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6" w:type="dxa"/>
        <w:tblInd w:w="18" w:type="dxa"/>
        <w:tblLook w:val="04A0" w:firstRow="1" w:lastRow="0" w:firstColumn="1" w:lastColumn="0" w:noHBand="0" w:noVBand="1"/>
      </w:tblPr>
      <w:tblGrid>
        <w:gridCol w:w="10546"/>
      </w:tblGrid>
      <w:tr w:rsidR="00017F5D" w:rsidRPr="005C3FBC" w14:paraId="44CE3FD6" w14:textId="77777777" w:rsidTr="00E9780C">
        <w:trPr>
          <w:trHeight w:val="693"/>
        </w:trPr>
        <w:tc>
          <w:tcPr>
            <w:tcW w:w="10546"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510"/>
              <w:gridCol w:w="2796"/>
              <w:gridCol w:w="2120"/>
            </w:tblGrid>
            <w:tr w:rsidR="00E9780C" w14:paraId="50D27746" w14:textId="77777777" w:rsidTr="00E9780C">
              <w:tc>
                <w:tcPr>
                  <w:tcW w:w="2520" w:type="dxa"/>
                  <w:vAlign w:val="center"/>
                </w:tcPr>
                <w:p w14:paraId="76C478E4" w14:textId="652F553A" w:rsidR="00406390" w:rsidRDefault="00406390" w:rsidP="00E9780C">
                  <w:pPr>
                    <w:spacing w:line="340" w:lineRule="atLeast"/>
                    <w:jc w:val="center"/>
                    <w:rPr>
                      <w:b/>
                      <w:sz w:val="32"/>
                      <w:szCs w:val="26"/>
                    </w:rPr>
                  </w:pPr>
                  <w:bookmarkStart w:id="0" w:name="_GoBack"/>
                  <w:bookmarkEnd w:id="0"/>
                  <w:r w:rsidRPr="005C3FBC">
                    <w:rPr>
                      <w:b/>
                      <w:noProof/>
                      <w:sz w:val="26"/>
                      <w:szCs w:val="26"/>
                    </w:rPr>
                    <w:drawing>
                      <wp:inline distT="0" distB="0" distL="0" distR="0" wp14:anchorId="63E56BD5" wp14:editId="4A6F820B">
                        <wp:extent cx="871870" cy="871870"/>
                        <wp:effectExtent l="0" t="0" r="4445" b="4445"/>
                        <wp:docPr id="1" name="Picture 1" descr="Uỷ ban ATGT 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ỷ ban ATGT QG"/>
                                <pic:cNvPicPr>
                                  <a:picLocks noChangeAspect="1" noChangeArrowheads="1"/>
                                </pic:cNvPicPr>
                              </pic:nvPicPr>
                              <pic:blipFill>
                                <a:blip r:embed="rId9" cstate="print"/>
                                <a:srcRect/>
                                <a:stretch>
                                  <a:fillRect/>
                                </a:stretch>
                              </pic:blipFill>
                              <pic:spPr bwMode="auto">
                                <a:xfrm>
                                  <a:off x="0" y="0"/>
                                  <a:ext cx="874810" cy="874810"/>
                                </a:xfrm>
                                <a:prstGeom prst="rect">
                                  <a:avLst/>
                                </a:prstGeom>
                                <a:noFill/>
                                <a:ln w="9525">
                                  <a:noFill/>
                                  <a:miter lim="800000"/>
                                  <a:headEnd/>
                                  <a:tailEnd/>
                                </a:ln>
                              </pic:spPr>
                            </pic:pic>
                          </a:graphicData>
                        </a:graphic>
                      </wp:inline>
                    </w:drawing>
                  </w:r>
                </w:p>
              </w:tc>
              <w:tc>
                <w:tcPr>
                  <w:tcW w:w="2510" w:type="dxa"/>
                  <w:vAlign w:val="center"/>
                </w:tcPr>
                <w:p w14:paraId="6A5EB5EA" w14:textId="36B9905B" w:rsidR="00406390" w:rsidRDefault="00700C27" w:rsidP="00E9780C">
                  <w:pPr>
                    <w:spacing w:line="340" w:lineRule="atLeast"/>
                    <w:jc w:val="center"/>
                    <w:rPr>
                      <w:b/>
                      <w:sz w:val="32"/>
                      <w:szCs w:val="26"/>
                    </w:rPr>
                  </w:pPr>
                  <w:r>
                    <w:rPr>
                      <w:noProof/>
                      <w:sz w:val="26"/>
                      <w:szCs w:val="26"/>
                    </w:rPr>
                    <w:drawing>
                      <wp:inline distT="0" distB="0" distL="0" distR="0" wp14:anchorId="2FC457C2" wp14:editId="5B99CF7B">
                        <wp:extent cx="657225" cy="657225"/>
                        <wp:effectExtent l="0" t="0" r="9525" b="9525"/>
                        <wp:docPr id="4" name="Picture 1" descr="Huy_hiệu_Hội_Liên_hiệp_Thanh_niên_Việt_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_hiệu_Hội_Liên_hiệp_Thanh_niên_Việt_N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796" w:type="dxa"/>
                  <w:vAlign w:val="center"/>
                </w:tcPr>
                <w:p w14:paraId="4E75D236" w14:textId="0D53FBD7" w:rsidR="00406390" w:rsidRDefault="00406390" w:rsidP="00E9780C">
                  <w:pPr>
                    <w:spacing w:line="340" w:lineRule="atLeast"/>
                    <w:jc w:val="center"/>
                    <w:rPr>
                      <w:b/>
                      <w:sz w:val="32"/>
                      <w:szCs w:val="26"/>
                    </w:rPr>
                  </w:pPr>
                  <w:r>
                    <w:rPr>
                      <w:b/>
                      <w:noProof/>
                      <w:sz w:val="26"/>
                      <w:szCs w:val="26"/>
                    </w:rPr>
                    <w:drawing>
                      <wp:inline distT="0" distB="0" distL="0" distR="0" wp14:anchorId="69F12046" wp14:editId="09F21F38">
                        <wp:extent cx="1637414" cy="585497"/>
                        <wp:effectExtent l="0" t="0" r="1270" b="5080"/>
                        <wp:docPr id="2" name="Picture 2" descr="C:\Users\bv032349.APU\AppData\Local\Temp\Rar$DRa0.788\GBS_d\GB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v032349.APU\AppData\Local\Temp\Rar$DRa0.788\GBS_d\GBS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3387" cy="591208"/>
                                </a:xfrm>
                                <a:prstGeom prst="rect">
                                  <a:avLst/>
                                </a:prstGeom>
                                <a:noFill/>
                                <a:ln>
                                  <a:noFill/>
                                </a:ln>
                              </pic:spPr>
                            </pic:pic>
                          </a:graphicData>
                        </a:graphic>
                      </wp:inline>
                    </w:drawing>
                  </w:r>
                </w:p>
              </w:tc>
              <w:tc>
                <w:tcPr>
                  <w:tcW w:w="2120" w:type="dxa"/>
                  <w:vAlign w:val="center"/>
                </w:tcPr>
                <w:p w14:paraId="190E334B" w14:textId="5CCF6E33" w:rsidR="00406390" w:rsidRDefault="00700C27" w:rsidP="00E9780C">
                  <w:pPr>
                    <w:spacing w:line="340" w:lineRule="atLeast"/>
                    <w:jc w:val="center"/>
                    <w:rPr>
                      <w:b/>
                      <w:sz w:val="32"/>
                      <w:szCs w:val="26"/>
                    </w:rPr>
                  </w:pPr>
                  <w:r>
                    <w:rPr>
                      <w:noProof/>
                      <w:sz w:val="26"/>
                      <w:szCs w:val="26"/>
                    </w:rPr>
                    <w:drawing>
                      <wp:inline distT="0" distB="0" distL="0" distR="0" wp14:anchorId="13852EF5" wp14:editId="7FFB0A84">
                        <wp:extent cx="495300" cy="628650"/>
                        <wp:effectExtent l="0" t="0" r="0" b="0"/>
                        <wp:docPr id="3" name="Picture 2" descr="CS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G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tc>
            </w:tr>
          </w:tbl>
          <w:p w14:paraId="46B0B7F6" w14:textId="77777777" w:rsidR="00010CC2" w:rsidRDefault="00010CC2" w:rsidP="005C3FBC">
            <w:pPr>
              <w:spacing w:line="340" w:lineRule="atLeast"/>
              <w:jc w:val="center"/>
              <w:rPr>
                <w:b/>
                <w:sz w:val="32"/>
                <w:szCs w:val="26"/>
              </w:rPr>
            </w:pPr>
          </w:p>
          <w:p w14:paraId="488ABD2E" w14:textId="0EA8477D" w:rsidR="00017F5D" w:rsidRPr="005C3FBC" w:rsidRDefault="00265B46" w:rsidP="00E9780C">
            <w:pPr>
              <w:tabs>
                <w:tab w:val="left" w:pos="9766"/>
              </w:tabs>
              <w:spacing w:line="340" w:lineRule="atLeast"/>
              <w:ind w:right="729"/>
              <w:jc w:val="center"/>
              <w:rPr>
                <w:b/>
                <w:sz w:val="32"/>
                <w:szCs w:val="26"/>
              </w:rPr>
            </w:pPr>
            <w:r w:rsidRPr="005C3FBC">
              <w:rPr>
                <w:b/>
                <w:sz w:val="32"/>
                <w:szCs w:val="26"/>
              </w:rPr>
              <w:t>ĐỀ THI</w:t>
            </w:r>
            <w:r w:rsidR="00017F5D" w:rsidRPr="005C3FBC">
              <w:rPr>
                <w:b/>
                <w:sz w:val="32"/>
                <w:szCs w:val="26"/>
              </w:rPr>
              <w:t xml:space="preserve"> </w:t>
            </w:r>
            <w:r w:rsidR="00DB3A06" w:rsidRPr="005C3FBC">
              <w:rPr>
                <w:b/>
                <w:sz w:val="32"/>
                <w:szCs w:val="26"/>
              </w:rPr>
              <w:t xml:space="preserve">THANH NIÊN VỚI </w:t>
            </w:r>
            <w:r w:rsidR="00E42A76" w:rsidRPr="005C3FBC">
              <w:rPr>
                <w:b/>
                <w:sz w:val="32"/>
                <w:szCs w:val="26"/>
              </w:rPr>
              <w:t>VĂN HÓA</w:t>
            </w:r>
            <w:r w:rsidR="00DB3A06" w:rsidRPr="005C3FBC">
              <w:rPr>
                <w:b/>
                <w:sz w:val="32"/>
                <w:szCs w:val="26"/>
              </w:rPr>
              <w:t xml:space="preserve"> GIAO THÔNG</w:t>
            </w:r>
            <w:r w:rsidR="00A249AF" w:rsidRPr="005C3FBC">
              <w:rPr>
                <w:b/>
                <w:sz w:val="32"/>
                <w:szCs w:val="26"/>
              </w:rPr>
              <w:t xml:space="preserve"> 201</w:t>
            </w:r>
            <w:r w:rsidR="00E9780C">
              <w:rPr>
                <w:b/>
                <w:sz w:val="32"/>
                <w:szCs w:val="26"/>
              </w:rPr>
              <w:t>9</w:t>
            </w:r>
          </w:p>
          <w:p w14:paraId="0D88666E" w14:textId="1FA0E257" w:rsidR="00010CC2" w:rsidRPr="005C3FBC" w:rsidRDefault="00010CC2" w:rsidP="005C3FBC">
            <w:pPr>
              <w:spacing w:line="340" w:lineRule="atLeast"/>
              <w:jc w:val="center"/>
              <w:rPr>
                <w:b/>
                <w:sz w:val="32"/>
                <w:szCs w:val="26"/>
              </w:rPr>
            </w:pPr>
          </w:p>
        </w:tc>
      </w:tr>
      <w:tr w:rsidR="00017F5D" w:rsidRPr="005C3FBC" w14:paraId="2DC67099" w14:textId="77777777" w:rsidTr="00E9780C">
        <w:trPr>
          <w:trHeight w:val="1265"/>
        </w:trPr>
        <w:tc>
          <w:tcPr>
            <w:tcW w:w="10546" w:type="dxa"/>
          </w:tcPr>
          <w:p w14:paraId="3773BF39" w14:textId="77777777" w:rsidR="00017F5D" w:rsidRPr="005C3FBC" w:rsidRDefault="00857A86" w:rsidP="00857A86">
            <w:pPr>
              <w:spacing w:line="360" w:lineRule="auto"/>
              <w:rPr>
                <w:sz w:val="26"/>
                <w:szCs w:val="26"/>
              </w:rPr>
            </w:pPr>
            <w:r w:rsidRPr="005C3FBC">
              <w:rPr>
                <w:b/>
                <w:sz w:val="26"/>
                <w:szCs w:val="26"/>
              </w:rPr>
              <w:t xml:space="preserve">Họ và tên: </w:t>
            </w:r>
            <w:r w:rsidR="00774F05" w:rsidRPr="005C3FBC">
              <w:rPr>
                <w:sz w:val="26"/>
                <w:szCs w:val="26"/>
              </w:rPr>
              <w:t>…</w:t>
            </w:r>
            <w:r w:rsidRPr="005C3FBC">
              <w:rPr>
                <w:sz w:val="26"/>
                <w:szCs w:val="26"/>
              </w:rPr>
              <w:t>………..</w:t>
            </w:r>
            <w:r w:rsidR="00774F05" w:rsidRPr="005C3FBC">
              <w:rPr>
                <w:sz w:val="26"/>
                <w:szCs w:val="26"/>
              </w:rPr>
              <w:t>………………………………………………………………</w:t>
            </w:r>
            <w:r w:rsidR="00DB3A06" w:rsidRPr="005C3FBC">
              <w:rPr>
                <w:sz w:val="26"/>
                <w:szCs w:val="26"/>
              </w:rPr>
              <w:t>.</w:t>
            </w:r>
            <w:r w:rsidR="00774F05" w:rsidRPr="005C3FBC">
              <w:rPr>
                <w:sz w:val="26"/>
                <w:szCs w:val="26"/>
              </w:rPr>
              <w:t>………</w:t>
            </w:r>
          </w:p>
          <w:p w14:paraId="6E7BB64F" w14:textId="77777777" w:rsidR="00774F05" w:rsidRPr="005C3FBC" w:rsidRDefault="00017F5D" w:rsidP="00857A86">
            <w:pPr>
              <w:spacing w:line="360" w:lineRule="auto"/>
              <w:rPr>
                <w:sz w:val="26"/>
                <w:szCs w:val="26"/>
              </w:rPr>
            </w:pPr>
            <w:r w:rsidRPr="005C3FBC">
              <w:rPr>
                <w:b/>
                <w:sz w:val="26"/>
                <w:szCs w:val="26"/>
              </w:rPr>
              <w:t>Ngày, tháng, năm sinh:</w:t>
            </w:r>
            <w:r w:rsidR="00857A86" w:rsidRPr="005C3FBC">
              <w:rPr>
                <w:b/>
                <w:sz w:val="26"/>
                <w:szCs w:val="26"/>
              </w:rPr>
              <w:t xml:space="preserve"> </w:t>
            </w:r>
            <w:r w:rsidR="00774F05" w:rsidRPr="005C3FBC">
              <w:rPr>
                <w:sz w:val="26"/>
                <w:szCs w:val="26"/>
              </w:rPr>
              <w:t>………………………………………………………</w:t>
            </w:r>
            <w:r w:rsidR="00DB3A06" w:rsidRPr="005C3FBC">
              <w:rPr>
                <w:sz w:val="26"/>
                <w:szCs w:val="26"/>
              </w:rPr>
              <w:t>.</w:t>
            </w:r>
            <w:r w:rsidR="00774F05" w:rsidRPr="005C3FBC">
              <w:rPr>
                <w:sz w:val="26"/>
                <w:szCs w:val="26"/>
              </w:rPr>
              <w:t>…</w:t>
            </w:r>
            <w:r w:rsidR="00857A86" w:rsidRPr="005C3FBC">
              <w:rPr>
                <w:sz w:val="26"/>
                <w:szCs w:val="26"/>
              </w:rPr>
              <w:t>…………</w:t>
            </w:r>
          </w:p>
          <w:p w14:paraId="1B0DF547" w14:textId="77777777" w:rsidR="00017F5D" w:rsidRPr="005C3FBC" w:rsidRDefault="00017F5D" w:rsidP="00857A86">
            <w:pPr>
              <w:spacing w:line="360" w:lineRule="auto"/>
              <w:rPr>
                <w:sz w:val="26"/>
                <w:szCs w:val="26"/>
              </w:rPr>
            </w:pPr>
            <w:r w:rsidRPr="005C3FBC">
              <w:rPr>
                <w:b/>
                <w:sz w:val="26"/>
                <w:szCs w:val="26"/>
              </w:rPr>
              <w:t xml:space="preserve">Địa chỉ </w:t>
            </w:r>
            <w:r w:rsidR="00B522A1" w:rsidRPr="005C3FBC">
              <w:rPr>
                <w:b/>
                <w:sz w:val="26"/>
                <w:szCs w:val="26"/>
              </w:rPr>
              <w:t>liên hệ</w:t>
            </w:r>
            <w:r w:rsidRPr="005C3FBC">
              <w:rPr>
                <w:b/>
                <w:sz w:val="26"/>
                <w:szCs w:val="26"/>
              </w:rPr>
              <w:t>:</w:t>
            </w:r>
            <w:r w:rsidR="00774F05" w:rsidRPr="005C3FBC">
              <w:rPr>
                <w:b/>
                <w:sz w:val="26"/>
                <w:szCs w:val="26"/>
              </w:rPr>
              <w:t xml:space="preserve"> </w:t>
            </w:r>
            <w:r w:rsidR="00774F05" w:rsidRPr="005C3FBC">
              <w:rPr>
                <w:sz w:val="26"/>
                <w:szCs w:val="26"/>
              </w:rPr>
              <w:t>…</w:t>
            </w:r>
            <w:r w:rsidR="00857A86"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p>
          <w:p w14:paraId="018772F3" w14:textId="77777777" w:rsidR="00901B97" w:rsidRPr="005C3FBC" w:rsidRDefault="00265B46" w:rsidP="00857A86">
            <w:pPr>
              <w:tabs>
                <w:tab w:val="left" w:pos="2782"/>
                <w:tab w:val="left" w:pos="2847"/>
              </w:tabs>
              <w:spacing w:line="360" w:lineRule="auto"/>
              <w:rPr>
                <w:b/>
                <w:sz w:val="26"/>
                <w:szCs w:val="26"/>
              </w:rPr>
            </w:pPr>
            <w:r w:rsidRPr="005C3FBC">
              <w:rPr>
                <w:b/>
                <w:sz w:val="26"/>
                <w:szCs w:val="26"/>
              </w:rPr>
              <w:t>Đơn vị</w:t>
            </w:r>
            <w:r w:rsidR="00901B97" w:rsidRPr="005C3FBC">
              <w:rPr>
                <w:b/>
                <w:sz w:val="26"/>
                <w:szCs w:val="26"/>
              </w:rPr>
              <w:t xml:space="preserve"> công tác:</w:t>
            </w:r>
            <w:r w:rsidR="00901B97" w:rsidRPr="005C3FBC">
              <w:rPr>
                <w:sz w:val="26"/>
                <w:szCs w:val="26"/>
              </w:rPr>
              <w:t xml:space="preserve"> </w:t>
            </w:r>
            <w:r w:rsidR="00857A86" w:rsidRPr="005C3FBC">
              <w:rPr>
                <w:sz w:val="26"/>
                <w:szCs w:val="26"/>
              </w:rPr>
              <w:t>……… ………..</w:t>
            </w:r>
            <w:r w:rsidR="00901B97" w:rsidRPr="005C3FBC">
              <w:rPr>
                <w:sz w:val="26"/>
                <w:szCs w:val="26"/>
              </w:rPr>
              <w:t>……………………….…………………………………</w:t>
            </w:r>
          </w:p>
          <w:p w14:paraId="03AA0D22" w14:textId="4A42DE0A" w:rsidR="009D2533" w:rsidRPr="005C3FBC" w:rsidRDefault="00017F5D" w:rsidP="007F5161">
            <w:pPr>
              <w:spacing w:line="360" w:lineRule="auto"/>
              <w:rPr>
                <w:sz w:val="26"/>
                <w:szCs w:val="26"/>
              </w:rPr>
            </w:pPr>
            <w:r w:rsidRPr="005C3FBC">
              <w:rPr>
                <w:b/>
                <w:sz w:val="26"/>
                <w:szCs w:val="26"/>
              </w:rPr>
              <w:t>Điện thoại:</w:t>
            </w:r>
            <w:r w:rsidR="00774F05" w:rsidRPr="005C3FBC">
              <w:rPr>
                <w:b/>
                <w:sz w:val="26"/>
                <w:szCs w:val="26"/>
              </w:rPr>
              <w:t xml:space="preserve"> </w:t>
            </w:r>
            <w:r w:rsidR="00774F05" w:rsidRPr="005C3FBC">
              <w:rPr>
                <w:sz w:val="26"/>
                <w:szCs w:val="26"/>
              </w:rPr>
              <w:t>…</w:t>
            </w:r>
            <w:r w:rsidR="00857A86"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r w:rsidR="00C93BD2" w:rsidRPr="005C3FBC">
              <w:rPr>
                <w:sz w:val="26"/>
                <w:szCs w:val="26"/>
              </w:rPr>
              <w:t>…</w:t>
            </w:r>
            <w:r w:rsidR="00774F05" w:rsidRPr="005C3FBC">
              <w:rPr>
                <w:sz w:val="26"/>
                <w:szCs w:val="26"/>
              </w:rPr>
              <w:t>…</w:t>
            </w:r>
            <w:r w:rsidRPr="005C3FBC">
              <w:rPr>
                <w:b/>
                <w:sz w:val="26"/>
                <w:szCs w:val="26"/>
              </w:rPr>
              <w:t>Email:</w:t>
            </w:r>
            <w:r w:rsidR="00774F05" w:rsidRPr="005C3FBC">
              <w:rPr>
                <w:b/>
                <w:sz w:val="26"/>
                <w:szCs w:val="26"/>
              </w:rPr>
              <w:t xml:space="preserve"> </w:t>
            </w:r>
            <w:r w:rsidR="00782C79" w:rsidRPr="005C3FBC">
              <w:rPr>
                <w:sz w:val="26"/>
                <w:szCs w:val="26"/>
              </w:rPr>
              <w:t>………………</w:t>
            </w:r>
            <w:r w:rsidR="00774F05" w:rsidRPr="005C3FBC">
              <w:rPr>
                <w:sz w:val="26"/>
                <w:szCs w:val="26"/>
              </w:rPr>
              <w:t>…………</w:t>
            </w:r>
            <w:r w:rsidR="00C93BD2" w:rsidRPr="005C3FBC">
              <w:rPr>
                <w:sz w:val="26"/>
                <w:szCs w:val="26"/>
              </w:rPr>
              <w:t>……………</w:t>
            </w:r>
            <w:r w:rsidR="00DB3A06" w:rsidRPr="005C3FBC">
              <w:rPr>
                <w:sz w:val="26"/>
                <w:szCs w:val="26"/>
              </w:rPr>
              <w:t>.</w:t>
            </w:r>
            <w:r w:rsidR="00470316" w:rsidRPr="005C3FBC">
              <w:rPr>
                <w:sz w:val="26"/>
                <w:szCs w:val="26"/>
              </w:rPr>
              <w:t>..</w:t>
            </w:r>
          </w:p>
        </w:tc>
      </w:tr>
    </w:tbl>
    <w:p w14:paraId="7B84EDF1" w14:textId="77777777" w:rsidR="00010CC2" w:rsidRDefault="00010CC2" w:rsidP="0026133E">
      <w:pPr>
        <w:spacing w:line="340" w:lineRule="atLeast"/>
        <w:jc w:val="both"/>
        <w:rPr>
          <w:b/>
          <w:sz w:val="26"/>
          <w:szCs w:val="26"/>
        </w:rPr>
      </w:pPr>
    </w:p>
    <w:p w14:paraId="30DA6D9B" w14:textId="67607C14" w:rsidR="00276C42" w:rsidRPr="005C3FBC" w:rsidRDefault="00C27473" w:rsidP="0026133E">
      <w:pPr>
        <w:spacing w:line="340" w:lineRule="atLeast"/>
        <w:jc w:val="both"/>
        <w:rPr>
          <w:b/>
          <w:sz w:val="26"/>
          <w:szCs w:val="26"/>
          <w:u w:val="single"/>
        </w:rPr>
      </w:pPr>
      <w:r w:rsidRPr="005C3FBC">
        <w:rPr>
          <w:b/>
          <w:sz w:val="26"/>
          <w:szCs w:val="26"/>
        </w:rPr>
        <w:t xml:space="preserve"> </w:t>
      </w:r>
      <w:r w:rsidR="00EC2C9A" w:rsidRPr="005C3FBC">
        <w:rPr>
          <w:b/>
          <w:sz w:val="26"/>
          <w:szCs w:val="26"/>
          <w:u w:val="single"/>
        </w:rPr>
        <w:t>PHẦN I</w:t>
      </w:r>
      <w:r w:rsidR="006B584B" w:rsidRPr="005C3FBC">
        <w:rPr>
          <w:b/>
          <w:sz w:val="26"/>
          <w:szCs w:val="26"/>
          <w:u w:val="single"/>
        </w:rPr>
        <w:t xml:space="preserve">: </w:t>
      </w:r>
      <w:r w:rsidR="00ED733D" w:rsidRPr="005C3FBC">
        <w:rPr>
          <w:b/>
          <w:sz w:val="26"/>
          <w:szCs w:val="26"/>
          <w:u w:val="single"/>
        </w:rPr>
        <w:t xml:space="preserve">CÂU HỎI </w:t>
      </w:r>
      <w:r w:rsidR="00411994" w:rsidRPr="005C3FBC">
        <w:rPr>
          <w:b/>
          <w:sz w:val="26"/>
          <w:szCs w:val="26"/>
          <w:u w:val="single"/>
        </w:rPr>
        <w:t>TRẮC NGHIỆM</w:t>
      </w:r>
    </w:p>
    <w:p w14:paraId="46ABACD9" w14:textId="77777777" w:rsidR="00397C53" w:rsidRPr="005C3FBC" w:rsidRDefault="002B61A6" w:rsidP="001377C7">
      <w:pPr>
        <w:pStyle w:val="NormalComplexBold"/>
        <w:spacing w:after="240" w:line="276" w:lineRule="auto"/>
        <w:rPr>
          <w:b/>
          <w:bCs w:val="0"/>
          <w:sz w:val="26"/>
          <w:szCs w:val="26"/>
        </w:rPr>
      </w:pPr>
      <w:r w:rsidRPr="005C3FBC">
        <w:rPr>
          <w:b/>
          <w:bCs w:val="0"/>
          <w:sz w:val="26"/>
          <w:szCs w:val="26"/>
        </w:rPr>
        <w:t>Vui lòng</w:t>
      </w:r>
      <w:r w:rsidR="007200E5" w:rsidRPr="005C3FBC">
        <w:rPr>
          <w:b/>
          <w:bCs w:val="0"/>
          <w:sz w:val="26"/>
          <w:szCs w:val="26"/>
        </w:rPr>
        <w:t xml:space="preserve"> khoanh tròn vào</w:t>
      </w:r>
      <w:r w:rsidR="006B584B" w:rsidRPr="005C3FBC">
        <w:rPr>
          <w:b/>
          <w:bCs w:val="0"/>
          <w:sz w:val="26"/>
          <w:szCs w:val="26"/>
        </w:rPr>
        <w:t xml:space="preserve"> </w:t>
      </w:r>
      <w:r w:rsidR="00C0305C" w:rsidRPr="005C3FBC">
        <w:rPr>
          <w:b/>
          <w:bCs w:val="0"/>
          <w:sz w:val="26"/>
          <w:szCs w:val="26"/>
        </w:rPr>
        <w:t>phương</w:t>
      </w:r>
      <w:r w:rsidR="006B584B" w:rsidRPr="005C3FBC">
        <w:rPr>
          <w:b/>
          <w:bCs w:val="0"/>
          <w:sz w:val="26"/>
          <w:szCs w:val="26"/>
        </w:rPr>
        <w:t xml:space="preserve"> án đúng</w:t>
      </w:r>
      <w:r w:rsidR="005F1088" w:rsidRPr="005C3FBC">
        <w:rPr>
          <w:b/>
          <w:bCs w:val="0"/>
          <w:sz w:val="26"/>
          <w:szCs w:val="26"/>
        </w:rPr>
        <w:t xml:space="preserve"> </w:t>
      </w:r>
      <w:r w:rsidR="006B584B" w:rsidRPr="005C3FBC">
        <w:rPr>
          <w:b/>
          <w:bCs w:val="0"/>
          <w:sz w:val="26"/>
          <w:szCs w:val="26"/>
        </w:rPr>
        <w:t>trong số các phương án trả lời</w:t>
      </w:r>
      <w:r w:rsidR="007200E5" w:rsidRPr="005C3FBC">
        <w:rPr>
          <w:b/>
          <w:bCs w:val="0"/>
          <w:sz w:val="26"/>
          <w:szCs w:val="26"/>
        </w:rPr>
        <w:t xml:space="preserve"> hoặc điền từ còn thiếu vào chỗ trống. (</w:t>
      </w:r>
      <w:r w:rsidR="002E721B" w:rsidRPr="005C3FBC">
        <w:rPr>
          <w:b/>
          <w:bCs w:val="0"/>
          <w:sz w:val="26"/>
          <w:szCs w:val="26"/>
        </w:rPr>
        <w:t>Chỉ lựa chọn</w:t>
      </w:r>
      <w:r w:rsidR="007200E5" w:rsidRPr="005C3FBC">
        <w:rPr>
          <w:b/>
          <w:bCs w:val="0"/>
          <w:sz w:val="26"/>
          <w:szCs w:val="26"/>
        </w:rPr>
        <w:t xml:space="preserve"> một phương án trả lời)</w:t>
      </w:r>
    </w:p>
    <w:p w14:paraId="4312DCFE" w14:textId="03B29174" w:rsidR="00400A0A" w:rsidRPr="005C3FBC" w:rsidRDefault="00E9780C" w:rsidP="00E9780C">
      <w:pPr>
        <w:numPr>
          <w:ilvl w:val="0"/>
          <w:numId w:val="7"/>
        </w:numPr>
        <w:tabs>
          <w:tab w:val="left" w:pos="360"/>
        </w:tabs>
        <w:spacing w:line="276" w:lineRule="auto"/>
        <w:jc w:val="both"/>
        <w:rPr>
          <w:b/>
          <w:color w:val="000000"/>
          <w:spacing w:val="-8"/>
          <w:sz w:val="26"/>
          <w:szCs w:val="26"/>
        </w:rPr>
      </w:pPr>
      <w:r w:rsidRPr="00E9780C">
        <w:rPr>
          <w:b/>
          <w:color w:val="000000"/>
          <w:spacing w:val="-8"/>
          <w:sz w:val="26"/>
          <w:szCs w:val="26"/>
        </w:rPr>
        <w:t>Theo bạn, yếu tố chính nào gây ra tình trạng ùn tắc và tai nạn giao thông ở V</w:t>
      </w:r>
      <w:r>
        <w:rPr>
          <w:b/>
          <w:color w:val="000000"/>
          <w:spacing w:val="-8"/>
          <w:sz w:val="26"/>
          <w:szCs w:val="26"/>
        </w:rPr>
        <w:t>iệt Nam trong những năm gần đây</w:t>
      </w:r>
      <w:r w:rsidR="00A03E19" w:rsidRPr="005C3FBC">
        <w:rPr>
          <w:b/>
          <w:color w:val="000000"/>
          <w:spacing w:val="-8"/>
          <w:sz w:val="26"/>
          <w:szCs w:val="26"/>
        </w:rPr>
        <w:t>?</w:t>
      </w:r>
    </w:p>
    <w:p w14:paraId="45B4E626" w14:textId="4BCD9E14" w:rsidR="00400A0A" w:rsidRPr="007C6F44" w:rsidRDefault="007C6F44" w:rsidP="007C6F44">
      <w:pPr>
        <w:numPr>
          <w:ilvl w:val="0"/>
          <w:numId w:val="3"/>
        </w:numPr>
        <w:tabs>
          <w:tab w:val="left" w:pos="360"/>
          <w:tab w:val="left" w:pos="720"/>
        </w:tabs>
        <w:spacing w:line="276" w:lineRule="auto"/>
        <w:jc w:val="both"/>
        <w:rPr>
          <w:sz w:val="26"/>
          <w:szCs w:val="26"/>
        </w:rPr>
      </w:pPr>
      <w:r w:rsidRPr="007C6F44">
        <w:rPr>
          <w:sz w:val="26"/>
          <w:szCs w:val="26"/>
        </w:rPr>
        <w:t>Giới tính và độ tuổi người điều khiển phương tiện tham gia giao thông</w:t>
      </w:r>
    </w:p>
    <w:p w14:paraId="47EE0C88" w14:textId="1D81261F" w:rsidR="00400A0A" w:rsidRPr="005C3FBC" w:rsidRDefault="007C6F44" w:rsidP="007C6F44">
      <w:pPr>
        <w:numPr>
          <w:ilvl w:val="0"/>
          <w:numId w:val="3"/>
        </w:numPr>
        <w:tabs>
          <w:tab w:val="left" w:pos="360"/>
          <w:tab w:val="left" w:pos="720"/>
        </w:tabs>
        <w:spacing w:line="276" w:lineRule="auto"/>
        <w:jc w:val="both"/>
        <w:rPr>
          <w:color w:val="000000"/>
          <w:sz w:val="26"/>
          <w:szCs w:val="26"/>
        </w:rPr>
      </w:pPr>
      <w:r w:rsidRPr="007C6F44">
        <w:rPr>
          <w:color w:val="000000"/>
          <w:sz w:val="26"/>
          <w:szCs w:val="26"/>
        </w:rPr>
        <w:t>Đặc điểm kỹ thuật, chất lượng phương tiện tham gia giao thông</w:t>
      </w:r>
    </w:p>
    <w:p w14:paraId="12639740" w14:textId="0279B9EA" w:rsidR="00400A0A" w:rsidRPr="005C3FBC" w:rsidRDefault="007C6F44" w:rsidP="007C6F44">
      <w:pPr>
        <w:numPr>
          <w:ilvl w:val="0"/>
          <w:numId w:val="3"/>
        </w:numPr>
        <w:tabs>
          <w:tab w:val="left" w:pos="360"/>
          <w:tab w:val="left" w:pos="720"/>
        </w:tabs>
        <w:spacing w:line="276" w:lineRule="auto"/>
        <w:jc w:val="both"/>
        <w:rPr>
          <w:color w:val="000000"/>
          <w:sz w:val="26"/>
          <w:szCs w:val="26"/>
        </w:rPr>
      </w:pPr>
      <w:r w:rsidRPr="007C6F44">
        <w:rPr>
          <w:color w:val="000000"/>
          <w:sz w:val="26"/>
          <w:szCs w:val="26"/>
        </w:rPr>
        <w:t>Tình trạng gia tăng phương tiện và ý thức tham gia giao thông kém</w:t>
      </w:r>
    </w:p>
    <w:p w14:paraId="11AE1D90" w14:textId="3577EB70" w:rsidR="00400A0A" w:rsidRPr="005C3FBC" w:rsidRDefault="007C6F44" w:rsidP="007C6F44">
      <w:pPr>
        <w:numPr>
          <w:ilvl w:val="0"/>
          <w:numId w:val="3"/>
        </w:numPr>
        <w:tabs>
          <w:tab w:val="left" w:pos="360"/>
          <w:tab w:val="left" w:pos="720"/>
        </w:tabs>
        <w:spacing w:after="240" w:line="276" w:lineRule="auto"/>
        <w:jc w:val="both"/>
        <w:rPr>
          <w:sz w:val="26"/>
          <w:szCs w:val="26"/>
        </w:rPr>
      </w:pPr>
      <w:r w:rsidRPr="007C6F44">
        <w:rPr>
          <w:sz w:val="26"/>
          <w:szCs w:val="26"/>
        </w:rPr>
        <w:t>Cơ sở hạ tầng và hệ thống tín hiệu chỉ dẫn, điều khiển giao thông</w:t>
      </w:r>
    </w:p>
    <w:p w14:paraId="5FB0D056" w14:textId="5E078E84" w:rsidR="00E05553" w:rsidRPr="005C3FBC" w:rsidRDefault="007C6F44" w:rsidP="007C6F44">
      <w:pPr>
        <w:numPr>
          <w:ilvl w:val="0"/>
          <w:numId w:val="7"/>
        </w:numPr>
        <w:tabs>
          <w:tab w:val="left" w:pos="360"/>
          <w:tab w:val="left" w:pos="450"/>
        </w:tabs>
        <w:spacing w:line="276" w:lineRule="auto"/>
        <w:jc w:val="both"/>
        <w:rPr>
          <w:b/>
          <w:color w:val="000000"/>
          <w:sz w:val="26"/>
          <w:szCs w:val="26"/>
        </w:rPr>
      </w:pPr>
      <w:r w:rsidRPr="007C6F44">
        <w:rPr>
          <w:b/>
          <w:color w:val="000000"/>
          <w:sz w:val="26"/>
          <w:szCs w:val="26"/>
        </w:rPr>
        <w:t>Hành vi nào cần thực hiện để bảo đảm an toàn giao thông khi đ</w:t>
      </w:r>
      <w:r>
        <w:rPr>
          <w:b/>
          <w:color w:val="000000"/>
          <w:sz w:val="26"/>
          <w:szCs w:val="26"/>
        </w:rPr>
        <w:t>iều khiển xe mô tô, xe gắn máy</w:t>
      </w:r>
      <w:r w:rsidR="00941312">
        <w:rPr>
          <w:b/>
          <w:color w:val="000000"/>
          <w:sz w:val="26"/>
          <w:szCs w:val="26"/>
        </w:rPr>
        <w:t>?</w:t>
      </w:r>
    </w:p>
    <w:p w14:paraId="1D3567D5" w14:textId="00457815" w:rsidR="00E05553" w:rsidRPr="005C3FBC" w:rsidRDefault="007C6F44" w:rsidP="007C6F44">
      <w:pPr>
        <w:numPr>
          <w:ilvl w:val="0"/>
          <w:numId w:val="4"/>
        </w:numPr>
        <w:tabs>
          <w:tab w:val="left" w:pos="360"/>
        </w:tabs>
        <w:spacing w:line="276" w:lineRule="auto"/>
        <w:ind w:hanging="720"/>
        <w:jc w:val="both"/>
        <w:rPr>
          <w:sz w:val="26"/>
          <w:szCs w:val="26"/>
        </w:rPr>
      </w:pPr>
      <w:r w:rsidRPr="007C6F44">
        <w:rPr>
          <w:sz w:val="26"/>
          <w:szCs w:val="26"/>
        </w:rPr>
        <w:t>Thường xuyên kiểm tra xe trước khi tham gia giao thông</w:t>
      </w:r>
    </w:p>
    <w:p w14:paraId="24DD2222" w14:textId="724A060A" w:rsidR="00E05553" w:rsidRPr="005C3FBC" w:rsidRDefault="007C6F44" w:rsidP="007C6F44">
      <w:pPr>
        <w:numPr>
          <w:ilvl w:val="0"/>
          <w:numId w:val="4"/>
        </w:numPr>
        <w:spacing w:line="276" w:lineRule="auto"/>
        <w:ind w:left="360"/>
        <w:jc w:val="both"/>
        <w:rPr>
          <w:color w:val="000000"/>
          <w:sz w:val="26"/>
          <w:szCs w:val="26"/>
        </w:rPr>
      </w:pPr>
      <w:r w:rsidRPr="007C6F44">
        <w:rPr>
          <w:color w:val="000000"/>
          <w:sz w:val="26"/>
          <w:szCs w:val="26"/>
        </w:rPr>
        <w:t>Đội mũ bảo hiểm đạt chuẩn chất lượng, cài quai đúng quy cách cho người ngồi tr</w:t>
      </w:r>
      <w:r>
        <w:rPr>
          <w:color w:val="000000"/>
          <w:sz w:val="26"/>
          <w:szCs w:val="26"/>
        </w:rPr>
        <w:t>ên xe, trẻ em từ 6 tuổi trở lên</w:t>
      </w:r>
    </w:p>
    <w:p w14:paraId="52733E54" w14:textId="07833035" w:rsidR="00E05553" w:rsidRPr="007C6F44" w:rsidRDefault="007C6F44" w:rsidP="007C6F44">
      <w:pPr>
        <w:numPr>
          <w:ilvl w:val="0"/>
          <w:numId w:val="4"/>
        </w:numPr>
        <w:spacing w:line="276" w:lineRule="auto"/>
        <w:ind w:left="360"/>
        <w:jc w:val="both"/>
        <w:rPr>
          <w:sz w:val="26"/>
          <w:szCs w:val="26"/>
        </w:rPr>
      </w:pPr>
      <w:r w:rsidRPr="007C6F44">
        <w:rPr>
          <w:sz w:val="26"/>
          <w:szCs w:val="26"/>
        </w:rPr>
        <w:t xml:space="preserve">Luôn tăng cường trau dồi kiến thức và kỹ năng lái xe an toàn </w:t>
      </w:r>
    </w:p>
    <w:p w14:paraId="2A2AFD66" w14:textId="35348860" w:rsidR="00E05553" w:rsidRPr="005C3FBC" w:rsidRDefault="007C6F44" w:rsidP="005C3FBC">
      <w:pPr>
        <w:numPr>
          <w:ilvl w:val="0"/>
          <w:numId w:val="4"/>
        </w:numPr>
        <w:spacing w:after="240" w:line="276" w:lineRule="auto"/>
        <w:ind w:left="360"/>
        <w:jc w:val="both"/>
        <w:rPr>
          <w:color w:val="000000"/>
          <w:sz w:val="26"/>
          <w:szCs w:val="26"/>
        </w:rPr>
      </w:pPr>
      <w:r>
        <w:rPr>
          <w:color w:val="000000"/>
          <w:sz w:val="26"/>
          <w:szCs w:val="26"/>
        </w:rPr>
        <w:t>Cả 3 đáp án trên</w:t>
      </w:r>
    </w:p>
    <w:p w14:paraId="3C310B0C" w14:textId="68501F9B" w:rsidR="00D3354D" w:rsidRPr="005C3FBC" w:rsidRDefault="0046292E" w:rsidP="007C6F44">
      <w:pPr>
        <w:pStyle w:val="ListParagraph"/>
        <w:numPr>
          <w:ilvl w:val="0"/>
          <w:numId w:val="7"/>
        </w:numPr>
        <w:tabs>
          <w:tab w:val="left" w:pos="360"/>
          <w:tab w:val="left" w:pos="450"/>
        </w:tabs>
        <w:jc w:val="both"/>
        <w:rPr>
          <w:rFonts w:ascii="Times New Roman" w:hAnsi="Times New Roman"/>
          <w:b/>
          <w:color w:val="000000"/>
          <w:sz w:val="26"/>
          <w:szCs w:val="26"/>
        </w:rPr>
      </w:pPr>
      <w:r>
        <w:rPr>
          <w:rFonts w:ascii="Times New Roman" w:hAnsi="Times New Roman"/>
          <w:b/>
          <w:color w:val="000000"/>
          <w:sz w:val="26"/>
          <w:szCs w:val="26"/>
        </w:rPr>
        <w:t>Khi</w:t>
      </w:r>
      <w:r w:rsidR="007C6F44" w:rsidRPr="007C6F44">
        <w:rPr>
          <w:rFonts w:ascii="Times New Roman" w:hAnsi="Times New Roman"/>
          <w:b/>
          <w:color w:val="000000"/>
          <w:sz w:val="26"/>
          <w:szCs w:val="26"/>
        </w:rPr>
        <w:t xml:space="preserve"> điều khiển phương tiện tham gia giao thông vào ban đêm</w:t>
      </w:r>
      <w:r>
        <w:rPr>
          <w:rFonts w:ascii="Times New Roman" w:hAnsi="Times New Roman"/>
          <w:b/>
          <w:color w:val="000000"/>
          <w:sz w:val="26"/>
          <w:szCs w:val="26"/>
        </w:rPr>
        <w:t>, mọi người cần lưu ý những gì</w:t>
      </w:r>
      <w:r w:rsidR="007C6F44" w:rsidRPr="007C6F44">
        <w:rPr>
          <w:rFonts w:ascii="Times New Roman" w:hAnsi="Times New Roman"/>
          <w:b/>
          <w:color w:val="000000"/>
          <w:sz w:val="26"/>
          <w:szCs w:val="26"/>
        </w:rPr>
        <w:t>?</w:t>
      </w:r>
    </w:p>
    <w:p w14:paraId="40819670" w14:textId="1D39FBF6" w:rsidR="00E05553" w:rsidRPr="005C3FBC" w:rsidRDefault="007C6F44" w:rsidP="007C6F44">
      <w:pPr>
        <w:pStyle w:val="ListParagraph"/>
        <w:numPr>
          <w:ilvl w:val="0"/>
          <w:numId w:val="37"/>
        </w:numPr>
        <w:tabs>
          <w:tab w:val="left" w:pos="0"/>
          <w:tab w:val="left" w:pos="450"/>
        </w:tabs>
        <w:spacing w:after="0"/>
        <w:ind w:left="360"/>
        <w:jc w:val="both"/>
        <w:rPr>
          <w:rFonts w:ascii="Times New Roman" w:hAnsi="Times New Roman"/>
          <w:color w:val="000000"/>
          <w:sz w:val="26"/>
          <w:szCs w:val="26"/>
        </w:rPr>
      </w:pPr>
      <w:r w:rsidRPr="007C6F44">
        <w:rPr>
          <w:rFonts w:ascii="Times New Roman" w:hAnsi="Times New Roman"/>
          <w:color w:val="000000"/>
          <w:sz w:val="26"/>
          <w:szCs w:val="26"/>
        </w:rPr>
        <w:t>Nên mặc áo sáng màu và kiểm tra phương tiện trước khi đi (còi, đèn...)</w:t>
      </w:r>
      <w:r>
        <w:rPr>
          <w:rFonts w:ascii="Times New Roman" w:hAnsi="Times New Roman"/>
          <w:color w:val="000000"/>
          <w:sz w:val="26"/>
          <w:szCs w:val="26"/>
        </w:rPr>
        <w:tab/>
      </w:r>
    </w:p>
    <w:p w14:paraId="467520AD" w14:textId="64A63A9D" w:rsidR="00EA58E6" w:rsidRPr="007C6F44" w:rsidRDefault="007C6F44" w:rsidP="007C6F44">
      <w:pPr>
        <w:numPr>
          <w:ilvl w:val="0"/>
          <w:numId w:val="37"/>
        </w:numPr>
        <w:tabs>
          <w:tab w:val="left" w:pos="0"/>
          <w:tab w:val="left" w:pos="360"/>
        </w:tabs>
        <w:spacing w:line="276" w:lineRule="auto"/>
        <w:ind w:left="360"/>
        <w:jc w:val="both"/>
        <w:rPr>
          <w:sz w:val="26"/>
          <w:szCs w:val="26"/>
        </w:rPr>
      </w:pPr>
      <w:r w:rsidRPr="007C6F44">
        <w:rPr>
          <w:sz w:val="26"/>
          <w:szCs w:val="26"/>
        </w:rPr>
        <w:t>Sử dụng đèn chiếu xa (pha) tại khu vực đô thị, khu vực đông dân cư</w:t>
      </w:r>
    </w:p>
    <w:p w14:paraId="16736C76" w14:textId="0F937850" w:rsidR="00E05553" w:rsidRPr="005C3FBC" w:rsidRDefault="007C6F44" w:rsidP="00EA58E6">
      <w:pPr>
        <w:numPr>
          <w:ilvl w:val="0"/>
          <w:numId w:val="37"/>
        </w:numPr>
        <w:tabs>
          <w:tab w:val="left" w:pos="0"/>
          <w:tab w:val="left" w:pos="360"/>
        </w:tabs>
        <w:spacing w:line="276" w:lineRule="auto"/>
        <w:ind w:left="0" w:firstLine="0"/>
        <w:jc w:val="both"/>
        <w:rPr>
          <w:color w:val="000000"/>
          <w:sz w:val="26"/>
          <w:szCs w:val="26"/>
        </w:rPr>
      </w:pPr>
      <w:r>
        <w:rPr>
          <w:sz w:val="26"/>
          <w:szCs w:val="26"/>
        </w:rPr>
        <w:t>Sử dụng còi xe sau 22h đêm</w:t>
      </w:r>
    </w:p>
    <w:p w14:paraId="651495A6" w14:textId="6EDAEE97" w:rsidR="00E05553" w:rsidRDefault="007C6F44" w:rsidP="00941312">
      <w:pPr>
        <w:numPr>
          <w:ilvl w:val="0"/>
          <w:numId w:val="37"/>
        </w:numPr>
        <w:tabs>
          <w:tab w:val="left" w:pos="0"/>
          <w:tab w:val="left" w:pos="360"/>
        </w:tabs>
        <w:spacing w:after="240" w:line="276" w:lineRule="auto"/>
        <w:ind w:left="90" w:hanging="90"/>
        <w:jc w:val="both"/>
        <w:rPr>
          <w:color w:val="000000"/>
          <w:sz w:val="26"/>
          <w:szCs w:val="26"/>
        </w:rPr>
      </w:pPr>
      <w:r>
        <w:rPr>
          <w:color w:val="000000"/>
          <w:sz w:val="26"/>
          <w:szCs w:val="26"/>
        </w:rPr>
        <w:t>Cả 3 đáp án trên</w:t>
      </w:r>
    </w:p>
    <w:p w14:paraId="61BDF6A4" w14:textId="57715835" w:rsidR="004036AE" w:rsidRPr="00941312" w:rsidRDefault="004036AE" w:rsidP="00941312">
      <w:pPr>
        <w:tabs>
          <w:tab w:val="left" w:pos="360"/>
          <w:tab w:val="left" w:pos="720"/>
        </w:tabs>
        <w:spacing w:line="276" w:lineRule="auto"/>
        <w:jc w:val="both"/>
        <w:rPr>
          <w:b/>
          <w:color w:val="000000"/>
          <w:sz w:val="26"/>
          <w:szCs w:val="26"/>
        </w:rPr>
      </w:pPr>
      <w:r w:rsidRPr="00941312">
        <w:rPr>
          <w:b/>
          <w:color w:val="000000"/>
          <w:sz w:val="26"/>
          <w:szCs w:val="26"/>
        </w:rPr>
        <w:t xml:space="preserve">4.  </w:t>
      </w:r>
      <w:r w:rsidR="007C6F44" w:rsidRPr="007C6F44">
        <w:rPr>
          <w:b/>
          <w:color w:val="000000"/>
          <w:sz w:val="26"/>
          <w:szCs w:val="26"/>
        </w:rPr>
        <w:t>Để bảo đảm an toàn khi điều khiển xe trên đường trơn, người lái xe số cần chú ý những điều gì?</w:t>
      </w:r>
      <w:r w:rsidRPr="00941312">
        <w:rPr>
          <w:b/>
          <w:color w:val="000000"/>
          <w:sz w:val="26"/>
          <w:szCs w:val="26"/>
        </w:rPr>
        <w:t xml:space="preserve"> </w:t>
      </w:r>
    </w:p>
    <w:p w14:paraId="4FABDCA6" w14:textId="59D2B09D" w:rsidR="0056007A" w:rsidRPr="00941312" w:rsidRDefault="004036AE" w:rsidP="00941312">
      <w:pPr>
        <w:tabs>
          <w:tab w:val="left" w:pos="360"/>
          <w:tab w:val="left" w:pos="720"/>
        </w:tabs>
        <w:spacing w:line="276" w:lineRule="auto"/>
        <w:jc w:val="both"/>
        <w:rPr>
          <w:color w:val="000000"/>
          <w:sz w:val="26"/>
          <w:szCs w:val="26"/>
        </w:rPr>
      </w:pPr>
      <w:r w:rsidRPr="00941312">
        <w:rPr>
          <w:color w:val="000000"/>
          <w:sz w:val="26"/>
          <w:szCs w:val="26"/>
        </w:rPr>
        <w:lastRenderedPageBreak/>
        <w:t xml:space="preserve">A.  </w:t>
      </w:r>
      <w:r w:rsidR="007C6F44" w:rsidRPr="007C6F44">
        <w:rPr>
          <w:color w:val="000000"/>
          <w:sz w:val="26"/>
          <w:szCs w:val="26"/>
        </w:rPr>
        <w:t>Sử dụng số thấp, giữ vững tay lái, tăng đều ga cho xe đi nhanh qua nơi đường trơn</w:t>
      </w:r>
    </w:p>
    <w:p w14:paraId="0F3CBBCD" w14:textId="35882DEC" w:rsidR="004036AE" w:rsidRPr="00941312" w:rsidRDefault="0056007A" w:rsidP="00941312">
      <w:pPr>
        <w:tabs>
          <w:tab w:val="left" w:pos="360"/>
          <w:tab w:val="left" w:pos="720"/>
        </w:tabs>
        <w:spacing w:line="276" w:lineRule="auto"/>
        <w:jc w:val="both"/>
        <w:rPr>
          <w:color w:val="000000"/>
          <w:sz w:val="26"/>
          <w:szCs w:val="26"/>
        </w:rPr>
      </w:pPr>
      <w:r w:rsidRPr="00941312">
        <w:rPr>
          <w:color w:val="000000"/>
          <w:sz w:val="26"/>
          <w:szCs w:val="26"/>
        </w:rPr>
        <w:t xml:space="preserve">B. </w:t>
      </w:r>
      <w:r w:rsidR="007C6F44">
        <w:rPr>
          <w:color w:val="000000"/>
          <w:sz w:val="26"/>
          <w:szCs w:val="26"/>
        </w:rPr>
        <w:t xml:space="preserve"> </w:t>
      </w:r>
      <w:r w:rsidR="007C6F44" w:rsidRPr="007C6F44">
        <w:rPr>
          <w:color w:val="000000"/>
          <w:sz w:val="26"/>
          <w:szCs w:val="26"/>
        </w:rPr>
        <w:t>Giữ vững tay lái, tăng đều ga, cho xe đi đúng vệt bánh xe đi trước</w:t>
      </w:r>
    </w:p>
    <w:p w14:paraId="27FD65BD" w14:textId="66BAA7C8" w:rsidR="004036AE" w:rsidRPr="00941312" w:rsidRDefault="00346D97" w:rsidP="00941312">
      <w:pPr>
        <w:tabs>
          <w:tab w:val="left" w:pos="360"/>
          <w:tab w:val="left" w:pos="720"/>
        </w:tabs>
        <w:spacing w:line="276" w:lineRule="auto"/>
        <w:jc w:val="both"/>
        <w:rPr>
          <w:b/>
          <w:color w:val="00B050"/>
          <w:sz w:val="26"/>
          <w:szCs w:val="26"/>
        </w:rPr>
      </w:pPr>
      <w:r w:rsidRPr="00941312">
        <w:rPr>
          <w:color w:val="000000"/>
          <w:sz w:val="26"/>
          <w:szCs w:val="26"/>
        </w:rPr>
        <w:t>C</w:t>
      </w:r>
      <w:r w:rsidR="004036AE" w:rsidRPr="00941312">
        <w:rPr>
          <w:color w:val="000000"/>
          <w:sz w:val="26"/>
          <w:szCs w:val="26"/>
        </w:rPr>
        <w:t xml:space="preserve">.  </w:t>
      </w:r>
      <w:r w:rsidR="007C6F44" w:rsidRPr="007C6F44">
        <w:rPr>
          <w:color w:val="000000"/>
          <w:sz w:val="26"/>
          <w:szCs w:val="26"/>
        </w:rPr>
        <w:t>Sử dụng số thấp, đi chậm, giữ đều ga, giữ vững tay lái, quan sát vệt bánh xe đi trước và chỉ tiếp tục đi khi bảo đảm an toàn</w:t>
      </w:r>
    </w:p>
    <w:p w14:paraId="3F34DB54" w14:textId="38AFD1AB" w:rsidR="004036AE" w:rsidRDefault="00346D97" w:rsidP="00941312">
      <w:pPr>
        <w:tabs>
          <w:tab w:val="left" w:pos="360"/>
          <w:tab w:val="left" w:pos="720"/>
        </w:tabs>
        <w:spacing w:line="276" w:lineRule="auto"/>
        <w:jc w:val="both"/>
        <w:rPr>
          <w:sz w:val="26"/>
          <w:szCs w:val="26"/>
        </w:rPr>
      </w:pPr>
      <w:r w:rsidRPr="007C6F44">
        <w:rPr>
          <w:sz w:val="26"/>
          <w:szCs w:val="26"/>
        </w:rPr>
        <w:t>D</w:t>
      </w:r>
      <w:r w:rsidR="004036AE" w:rsidRPr="007C6F44">
        <w:rPr>
          <w:sz w:val="26"/>
          <w:szCs w:val="26"/>
        </w:rPr>
        <w:t xml:space="preserve">. </w:t>
      </w:r>
      <w:r w:rsidR="007C6F44" w:rsidRPr="007C6F44">
        <w:rPr>
          <w:sz w:val="26"/>
          <w:szCs w:val="26"/>
        </w:rPr>
        <w:t>Quan sát vệt bánh xe đi trước và chỉ tiếp tục đi khi xác nhận bảo đảm an toàn</w:t>
      </w:r>
    </w:p>
    <w:p w14:paraId="4C0B6144" w14:textId="77777777" w:rsidR="007C6F44" w:rsidRPr="007C6F44" w:rsidRDefault="007C6F44" w:rsidP="00941312">
      <w:pPr>
        <w:tabs>
          <w:tab w:val="left" w:pos="360"/>
          <w:tab w:val="left" w:pos="720"/>
        </w:tabs>
        <w:spacing w:line="276" w:lineRule="auto"/>
        <w:jc w:val="both"/>
        <w:rPr>
          <w:sz w:val="26"/>
          <w:szCs w:val="26"/>
        </w:rPr>
      </w:pPr>
    </w:p>
    <w:p w14:paraId="69CEECEC" w14:textId="5FCD47B8" w:rsidR="00D27240" w:rsidRDefault="005D219F" w:rsidP="005C3FBC">
      <w:pPr>
        <w:tabs>
          <w:tab w:val="left" w:pos="360"/>
          <w:tab w:val="left" w:pos="540"/>
        </w:tabs>
        <w:spacing w:line="276" w:lineRule="auto"/>
        <w:jc w:val="both"/>
        <w:rPr>
          <w:b/>
          <w:color w:val="000000"/>
          <w:sz w:val="26"/>
          <w:szCs w:val="26"/>
        </w:rPr>
      </w:pPr>
      <w:r w:rsidRPr="005C3FBC">
        <w:rPr>
          <w:b/>
          <w:color w:val="000000"/>
          <w:sz w:val="26"/>
          <w:szCs w:val="26"/>
        </w:rPr>
        <w:t xml:space="preserve">5.  </w:t>
      </w:r>
      <w:r w:rsidR="007C6F44" w:rsidRPr="007C6F44">
        <w:rPr>
          <w:b/>
          <w:color w:val="000000"/>
          <w:sz w:val="26"/>
          <w:szCs w:val="26"/>
        </w:rPr>
        <w:t>Hãy sắp xếp các câu dưới đây để mô tả đúng thứ tự các bước người lái xe cần</w:t>
      </w:r>
      <w:r w:rsidR="007C6F44">
        <w:rPr>
          <w:b/>
          <w:color w:val="000000"/>
          <w:sz w:val="26"/>
          <w:szCs w:val="26"/>
        </w:rPr>
        <w:t xml:space="preserve"> làm để chuyển hướng xe an toàn</w:t>
      </w:r>
      <w:r w:rsidR="00D27240" w:rsidRPr="005C3FBC">
        <w:rPr>
          <w:b/>
          <w:color w:val="000000"/>
          <w:sz w:val="26"/>
          <w:szCs w:val="26"/>
        </w:rPr>
        <w:t>?</w:t>
      </w:r>
    </w:p>
    <w:p w14:paraId="61546AD6" w14:textId="08F4EB6E" w:rsidR="007C6F44" w:rsidRPr="007C6F44" w:rsidRDefault="004751BD" w:rsidP="007C6F44">
      <w:pPr>
        <w:tabs>
          <w:tab w:val="left" w:pos="360"/>
          <w:tab w:val="left" w:pos="540"/>
        </w:tabs>
        <w:spacing w:line="276" w:lineRule="auto"/>
        <w:jc w:val="both"/>
        <w:rPr>
          <w:color w:val="000000"/>
          <w:sz w:val="26"/>
          <w:szCs w:val="26"/>
        </w:rPr>
      </w:pPr>
      <w:r>
        <w:rPr>
          <w:color w:val="000000"/>
          <w:sz w:val="26"/>
          <w:szCs w:val="26"/>
        </w:rPr>
        <w:t>(1)</w:t>
      </w:r>
      <w:r w:rsidR="007C6F44" w:rsidRPr="007C6F44">
        <w:rPr>
          <w:color w:val="000000"/>
          <w:sz w:val="26"/>
          <w:szCs w:val="26"/>
        </w:rPr>
        <w:t xml:space="preserve"> Giảm tốc độ</w:t>
      </w:r>
    </w:p>
    <w:p w14:paraId="7E937F8F" w14:textId="11F7BAE8" w:rsidR="007C6F44" w:rsidRPr="007C6F44" w:rsidRDefault="004751BD" w:rsidP="004751BD">
      <w:pPr>
        <w:tabs>
          <w:tab w:val="left" w:pos="360"/>
        </w:tabs>
        <w:spacing w:line="276" w:lineRule="auto"/>
        <w:jc w:val="both"/>
        <w:rPr>
          <w:color w:val="000000"/>
          <w:sz w:val="26"/>
          <w:szCs w:val="26"/>
        </w:rPr>
      </w:pPr>
      <w:r>
        <w:rPr>
          <w:color w:val="000000"/>
          <w:sz w:val="26"/>
          <w:szCs w:val="26"/>
        </w:rPr>
        <w:t>(</w:t>
      </w:r>
      <w:r w:rsidR="007C6F44" w:rsidRPr="007C6F44">
        <w:rPr>
          <w:color w:val="000000"/>
          <w:sz w:val="26"/>
          <w:szCs w:val="26"/>
        </w:rPr>
        <w:t>2</w:t>
      </w:r>
      <w:r>
        <w:rPr>
          <w:color w:val="000000"/>
          <w:sz w:val="26"/>
          <w:szCs w:val="26"/>
        </w:rPr>
        <w:t>)</w:t>
      </w:r>
      <w:r w:rsidR="007C6F44" w:rsidRPr="007C6F44">
        <w:rPr>
          <w:color w:val="000000"/>
          <w:sz w:val="26"/>
          <w:szCs w:val="26"/>
        </w:rPr>
        <w:t xml:space="preserve"> Nhường quyền đi trước cho người đi bộ, người đi xe đạp đang đi trên phần đường dành riêng cho họ, nhường đường cho các xe đi ngược chiều</w:t>
      </w:r>
    </w:p>
    <w:p w14:paraId="7B919FC2" w14:textId="102B4B6E" w:rsidR="007C6F44" w:rsidRPr="007C6F44" w:rsidRDefault="004751BD" w:rsidP="007C6F44">
      <w:pPr>
        <w:tabs>
          <w:tab w:val="left" w:pos="360"/>
          <w:tab w:val="left" w:pos="540"/>
        </w:tabs>
        <w:spacing w:line="276" w:lineRule="auto"/>
        <w:jc w:val="both"/>
        <w:rPr>
          <w:color w:val="000000"/>
          <w:sz w:val="26"/>
          <w:szCs w:val="26"/>
        </w:rPr>
      </w:pPr>
      <w:r>
        <w:rPr>
          <w:color w:val="000000"/>
          <w:sz w:val="26"/>
          <w:szCs w:val="26"/>
        </w:rPr>
        <w:t>(3)</w:t>
      </w:r>
      <w:r w:rsidR="007C6F44" w:rsidRPr="007C6F44">
        <w:rPr>
          <w:color w:val="000000"/>
          <w:sz w:val="26"/>
          <w:szCs w:val="26"/>
        </w:rPr>
        <w:t xml:space="preserve"> Có tín hiệu báo hướng rẽ</w:t>
      </w:r>
    </w:p>
    <w:p w14:paraId="614537C2" w14:textId="1C82F91B" w:rsidR="007C6F44" w:rsidRPr="007C6F44" w:rsidRDefault="004751BD" w:rsidP="004751BD">
      <w:pPr>
        <w:tabs>
          <w:tab w:val="left" w:pos="360"/>
        </w:tabs>
        <w:spacing w:line="276" w:lineRule="auto"/>
        <w:jc w:val="both"/>
        <w:rPr>
          <w:color w:val="000000"/>
          <w:sz w:val="26"/>
          <w:szCs w:val="26"/>
        </w:rPr>
      </w:pPr>
      <w:r>
        <w:rPr>
          <w:color w:val="000000"/>
          <w:sz w:val="26"/>
          <w:szCs w:val="26"/>
        </w:rPr>
        <w:t>(4)</w:t>
      </w:r>
      <w:r w:rsidR="007C6F44" w:rsidRPr="007C6F44">
        <w:rPr>
          <w:color w:val="000000"/>
          <w:sz w:val="26"/>
          <w:szCs w:val="26"/>
        </w:rPr>
        <w:t xml:space="preserve"> Cho xe chuyển hướng khi quan sát thấy không gây trở ngại hoặc nguy hiểm cho người, phương tiện khác</w:t>
      </w:r>
    </w:p>
    <w:p w14:paraId="4263F78B" w14:textId="3AAF434C" w:rsidR="006377B2" w:rsidRPr="005C3FBC" w:rsidRDefault="007C6F44" w:rsidP="007C6F44">
      <w:pPr>
        <w:pStyle w:val="ListParagraph"/>
        <w:numPr>
          <w:ilvl w:val="0"/>
          <w:numId w:val="36"/>
        </w:numPr>
        <w:tabs>
          <w:tab w:val="left" w:pos="360"/>
        </w:tabs>
        <w:spacing w:before="240"/>
        <w:ind w:left="0" w:firstLine="0"/>
        <w:jc w:val="both"/>
        <w:rPr>
          <w:rFonts w:ascii="Times New Roman" w:hAnsi="Times New Roman"/>
          <w:color w:val="000000"/>
          <w:sz w:val="26"/>
          <w:szCs w:val="26"/>
        </w:rPr>
      </w:pPr>
      <w:r>
        <w:rPr>
          <w:rFonts w:ascii="Times New Roman" w:hAnsi="Times New Roman"/>
          <w:color w:val="000000"/>
          <w:sz w:val="26"/>
          <w:szCs w:val="26"/>
        </w:rPr>
        <w:t>1-2-3-4</w:t>
      </w:r>
    </w:p>
    <w:p w14:paraId="101C7939" w14:textId="5D10229A" w:rsidR="006377B2"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1-3-2-4</w:t>
      </w:r>
    </w:p>
    <w:p w14:paraId="4F0C5379" w14:textId="2D40EAD8" w:rsidR="007C6F44"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3-2-1-4</w:t>
      </w:r>
    </w:p>
    <w:p w14:paraId="2E7E18D1" w14:textId="2F342134" w:rsidR="007C6F44" w:rsidRPr="005C3FBC" w:rsidRDefault="007C6F44" w:rsidP="005C3FBC">
      <w:pPr>
        <w:pStyle w:val="ListParagraph"/>
        <w:numPr>
          <w:ilvl w:val="0"/>
          <w:numId w:val="36"/>
        </w:numPr>
        <w:tabs>
          <w:tab w:val="left" w:pos="0"/>
          <w:tab w:val="left" w:pos="360"/>
        </w:tabs>
        <w:ind w:left="0" w:firstLine="0"/>
        <w:jc w:val="both"/>
        <w:rPr>
          <w:rFonts w:ascii="Times New Roman" w:hAnsi="Times New Roman"/>
          <w:color w:val="000000"/>
          <w:sz w:val="26"/>
          <w:szCs w:val="26"/>
        </w:rPr>
      </w:pPr>
      <w:r>
        <w:rPr>
          <w:rFonts w:ascii="Times New Roman" w:hAnsi="Times New Roman"/>
          <w:color w:val="000000"/>
          <w:sz w:val="26"/>
          <w:szCs w:val="26"/>
        </w:rPr>
        <w:t>2-4-1-3</w:t>
      </w:r>
    </w:p>
    <w:p w14:paraId="6E1AE544" w14:textId="54E417C6" w:rsidR="00D0450A" w:rsidRPr="005C3FBC" w:rsidRDefault="005E0BE6" w:rsidP="00D33D17">
      <w:pPr>
        <w:tabs>
          <w:tab w:val="left" w:pos="360"/>
          <w:tab w:val="left" w:pos="720"/>
        </w:tabs>
        <w:spacing w:after="240"/>
        <w:jc w:val="both"/>
        <w:rPr>
          <w:b/>
          <w:bCs/>
          <w:sz w:val="26"/>
          <w:szCs w:val="26"/>
        </w:rPr>
      </w:pPr>
      <w:r w:rsidRPr="005C3FBC">
        <w:rPr>
          <w:b/>
          <w:bCs/>
          <w:sz w:val="26"/>
          <w:szCs w:val="26"/>
        </w:rPr>
        <w:t xml:space="preserve">6.  </w:t>
      </w:r>
      <w:r w:rsidR="004751BD" w:rsidRPr="004751BD">
        <w:rPr>
          <w:b/>
          <w:bCs/>
          <w:sz w:val="26"/>
          <w:szCs w:val="26"/>
        </w:rPr>
        <w:t>Người lái xe phải giảm tốc độ đến mức không nguy hiểm (có thể dừng lại một cách an toàn) trong trường hợp nào sau đây?</w:t>
      </w:r>
    </w:p>
    <w:p w14:paraId="506116E7" w14:textId="0581D79F" w:rsidR="004036AE" w:rsidRPr="005C3FBC" w:rsidRDefault="004751BD" w:rsidP="004751BD">
      <w:pPr>
        <w:numPr>
          <w:ilvl w:val="0"/>
          <w:numId w:val="1"/>
        </w:numPr>
        <w:spacing w:line="276" w:lineRule="auto"/>
        <w:ind w:left="360"/>
        <w:jc w:val="both"/>
        <w:rPr>
          <w:sz w:val="26"/>
          <w:szCs w:val="26"/>
        </w:rPr>
      </w:pPr>
      <w:r w:rsidRPr="004751BD">
        <w:rPr>
          <w:sz w:val="26"/>
          <w:szCs w:val="26"/>
        </w:rPr>
        <w:t xml:space="preserve">Khi qua nơi đường giao nhau, đường vòng, khi qua nơi đường bộ giao cắt đường sắt </w:t>
      </w:r>
    </w:p>
    <w:p w14:paraId="37B8717D" w14:textId="04131E8A" w:rsidR="00D0450A" w:rsidRPr="005C3FBC" w:rsidRDefault="004751BD" w:rsidP="004751BD">
      <w:pPr>
        <w:numPr>
          <w:ilvl w:val="0"/>
          <w:numId w:val="1"/>
        </w:numPr>
        <w:spacing w:line="276" w:lineRule="auto"/>
        <w:ind w:left="360"/>
        <w:jc w:val="both"/>
        <w:rPr>
          <w:sz w:val="26"/>
          <w:szCs w:val="26"/>
        </w:rPr>
      </w:pPr>
      <w:r w:rsidRPr="004751BD">
        <w:rPr>
          <w:sz w:val="26"/>
          <w:szCs w:val="26"/>
        </w:rPr>
        <w:t>Khi tầm nhìn bị hạn chế, khi qua trường học, nơi đông dân cư, có nhà cửa gần đường</w:t>
      </w:r>
    </w:p>
    <w:p w14:paraId="5CA9A86D" w14:textId="3D7A1465" w:rsidR="00D0450A" w:rsidRDefault="004751BD" w:rsidP="004751BD">
      <w:pPr>
        <w:numPr>
          <w:ilvl w:val="0"/>
          <w:numId w:val="1"/>
        </w:numPr>
        <w:spacing w:line="276" w:lineRule="auto"/>
        <w:ind w:left="360"/>
        <w:jc w:val="both"/>
        <w:rPr>
          <w:sz w:val="26"/>
          <w:szCs w:val="26"/>
        </w:rPr>
      </w:pPr>
      <w:r>
        <w:rPr>
          <w:sz w:val="26"/>
          <w:szCs w:val="26"/>
        </w:rPr>
        <w:t>Cả 2 đáp án trên</w:t>
      </w:r>
    </w:p>
    <w:p w14:paraId="7FC42045" w14:textId="77777777" w:rsidR="004751BD" w:rsidRPr="004751BD" w:rsidRDefault="004751BD" w:rsidP="004751BD">
      <w:pPr>
        <w:spacing w:line="276" w:lineRule="auto"/>
        <w:ind w:left="360"/>
        <w:jc w:val="both"/>
        <w:rPr>
          <w:sz w:val="26"/>
          <w:szCs w:val="26"/>
        </w:rPr>
      </w:pPr>
    </w:p>
    <w:tbl>
      <w:tblPr>
        <w:tblW w:w="9720" w:type="dxa"/>
        <w:tblLook w:val="04A0" w:firstRow="1" w:lastRow="0" w:firstColumn="1" w:lastColumn="0" w:noHBand="0" w:noVBand="1"/>
      </w:tblPr>
      <w:tblGrid>
        <w:gridCol w:w="9720"/>
      </w:tblGrid>
      <w:tr w:rsidR="001D26E4" w:rsidRPr="005C3FBC" w14:paraId="66883994" w14:textId="77777777" w:rsidTr="00FC216C">
        <w:trPr>
          <w:trHeight w:val="285"/>
        </w:trPr>
        <w:tc>
          <w:tcPr>
            <w:tcW w:w="9720" w:type="dxa"/>
            <w:tcBorders>
              <w:top w:val="nil"/>
              <w:left w:val="nil"/>
              <w:bottom w:val="nil"/>
              <w:right w:val="nil"/>
            </w:tcBorders>
            <w:shd w:val="clear" w:color="auto" w:fill="auto"/>
            <w:vAlign w:val="center"/>
            <w:hideMark/>
          </w:tcPr>
          <w:p w14:paraId="24BD8C0D" w14:textId="5D95E45C" w:rsidR="00D27240" w:rsidRPr="005C3FBC" w:rsidRDefault="005E0BE6" w:rsidP="00D33D17">
            <w:pPr>
              <w:tabs>
                <w:tab w:val="left" w:pos="-105"/>
                <w:tab w:val="left" w:pos="255"/>
                <w:tab w:val="left" w:pos="360"/>
              </w:tabs>
              <w:spacing w:after="240"/>
              <w:ind w:left="-105"/>
              <w:rPr>
                <w:b/>
                <w:bCs/>
                <w:sz w:val="26"/>
                <w:szCs w:val="26"/>
              </w:rPr>
            </w:pPr>
            <w:r w:rsidRPr="005C3FBC">
              <w:rPr>
                <w:b/>
                <w:sz w:val="26"/>
                <w:szCs w:val="26"/>
              </w:rPr>
              <w:t>7</w:t>
            </w:r>
            <w:r w:rsidR="00D27240" w:rsidRPr="005C3FBC">
              <w:rPr>
                <w:b/>
                <w:sz w:val="26"/>
                <w:szCs w:val="26"/>
              </w:rPr>
              <w:t xml:space="preserve">. </w:t>
            </w:r>
            <w:r w:rsidR="005D219F" w:rsidRPr="005C3FBC">
              <w:rPr>
                <w:b/>
                <w:sz w:val="26"/>
                <w:szCs w:val="26"/>
              </w:rPr>
              <w:t xml:space="preserve"> </w:t>
            </w:r>
            <w:r w:rsidR="004751BD" w:rsidRPr="004751BD">
              <w:rPr>
                <w:b/>
                <w:bCs/>
                <w:sz w:val="26"/>
                <w:szCs w:val="26"/>
              </w:rPr>
              <w:t>Khi điều khiển xe mô tô trên đường gặp xe tải, xe ô tô khách lớn, bạn cần xử lý như thế nào để bảo đảm an toàn?</w:t>
            </w:r>
          </w:p>
          <w:p w14:paraId="575C9E55" w14:textId="3F024359" w:rsidR="00D27240" w:rsidRPr="005C3FBC" w:rsidRDefault="004751BD" w:rsidP="004751BD">
            <w:pPr>
              <w:pStyle w:val="ListParagraph"/>
              <w:numPr>
                <w:ilvl w:val="0"/>
                <w:numId w:val="35"/>
              </w:numPr>
              <w:tabs>
                <w:tab w:val="left" w:pos="-105"/>
                <w:tab w:val="left" w:pos="255"/>
                <w:tab w:val="left" w:pos="360"/>
              </w:tabs>
              <w:spacing w:after="0" w:line="288" w:lineRule="auto"/>
              <w:ind w:left="260"/>
              <w:jc w:val="both"/>
              <w:rPr>
                <w:rFonts w:ascii="Times New Roman" w:hAnsi="Times New Roman"/>
                <w:sz w:val="26"/>
                <w:szCs w:val="26"/>
              </w:rPr>
            </w:pPr>
            <w:r w:rsidRPr="004751BD">
              <w:rPr>
                <w:rFonts w:ascii="Times New Roman" w:hAnsi="Times New Roman"/>
                <w:sz w:val="26"/>
                <w:szCs w:val="26"/>
              </w:rPr>
              <w:t>Tăng tốc độ, chủ động đi sát vào phần đường bên phải của làn xe mô tô, xe gắn máy hoặc lề đường và vượt nhanh</w:t>
            </w:r>
          </w:p>
          <w:p w14:paraId="1732FF91" w14:textId="7FEDD229" w:rsidR="00D27240" w:rsidRPr="005C3FBC" w:rsidRDefault="004751BD" w:rsidP="004751BD">
            <w:pPr>
              <w:numPr>
                <w:ilvl w:val="0"/>
                <w:numId w:val="35"/>
              </w:numPr>
              <w:tabs>
                <w:tab w:val="left" w:pos="-105"/>
                <w:tab w:val="left" w:pos="255"/>
                <w:tab w:val="left" w:pos="360"/>
              </w:tabs>
              <w:spacing w:line="288" w:lineRule="auto"/>
              <w:ind w:left="260"/>
              <w:jc w:val="both"/>
              <w:rPr>
                <w:sz w:val="26"/>
                <w:szCs w:val="26"/>
              </w:rPr>
            </w:pPr>
            <w:r w:rsidRPr="004751BD">
              <w:rPr>
                <w:sz w:val="26"/>
                <w:szCs w:val="26"/>
              </w:rPr>
              <w:t>Giảm tốc độ, đi sát vào phần đường bên phải của làn xe mô tô, xe gắn máy hoặc lề đường, giữ khoảng cách an toàn, tránh đi hoặc đỗ vào điểm mù của xe tải, ô tô khách</w:t>
            </w:r>
          </w:p>
          <w:p w14:paraId="1A832B9B" w14:textId="29E8F897" w:rsidR="00D27240" w:rsidRPr="004751BD" w:rsidRDefault="004751BD" w:rsidP="004751BD">
            <w:pPr>
              <w:numPr>
                <w:ilvl w:val="0"/>
                <w:numId w:val="35"/>
              </w:numPr>
              <w:tabs>
                <w:tab w:val="left" w:pos="-105"/>
                <w:tab w:val="left" w:pos="255"/>
                <w:tab w:val="left" w:pos="360"/>
              </w:tabs>
              <w:spacing w:line="288" w:lineRule="auto"/>
              <w:ind w:left="260"/>
              <w:jc w:val="both"/>
              <w:rPr>
                <w:sz w:val="26"/>
                <w:szCs w:val="26"/>
              </w:rPr>
            </w:pPr>
            <w:r w:rsidRPr="004751BD">
              <w:rPr>
                <w:sz w:val="26"/>
                <w:szCs w:val="26"/>
              </w:rPr>
              <w:t>Chờ cho xe tải, xe khách lớn ngược chiều đi qua hoặc thận trọng, quan sát chắc chắn an toàn mới vượt xe tải xe khách chạy cùng chiều khi cần vượt</w:t>
            </w:r>
          </w:p>
          <w:p w14:paraId="352C8930" w14:textId="003B8119" w:rsidR="00D27240" w:rsidRPr="005C3FBC" w:rsidRDefault="004751BD" w:rsidP="00D27240">
            <w:pPr>
              <w:numPr>
                <w:ilvl w:val="0"/>
                <w:numId w:val="35"/>
              </w:numPr>
              <w:tabs>
                <w:tab w:val="left" w:pos="-105"/>
                <w:tab w:val="left" w:pos="255"/>
                <w:tab w:val="left" w:pos="360"/>
              </w:tabs>
              <w:spacing w:line="288" w:lineRule="auto"/>
              <w:ind w:left="-15" w:hanging="105"/>
              <w:jc w:val="both"/>
              <w:rPr>
                <w:sz w:val="26"/>
                <w:szCs w:val="26"/>
              </w:rPr>
            </w:pPr>
            <w:r>
              <w:rPr>
                <w:sz w:val="26"/>
                <w:szCs w:val="26"/>
              </w:rPr>
              <w:t>Cả B và C</w:t>
            </w:r>
          </w:p>
          <w:p w14:paraId="4382A0F0" w14:textId="77777777" w:rsidR="00D27240" w:rsidRPr="005C3FBC" w:rsidRDefault="00D27240" w:rsidP="00D27240">
            <w:pPr>
              <w:tabs>
                <w:tab w:val="left" w:pos="0"/>
                <w:tab w:val="left" w:pos="255"/>
                <w:tab w:val="left" w:pos="360"/>
              </w:tabs>
              <w:ind w:left="-105"/>
              <w:rPr>
                <w:sz w:val="26"/>
                <w:szCs w:val="26"/>
              </w:rPr>
            </w:pPr>
          </w:p>
          <w:p w14:paraId="0564F9CC" w14:textId="252B9598" w:rsidR="004E7CEA" w:rsidRPr="005C3FBC" w:rsidRDefault="005E0BE6" w:rsidP="00EA58E6">
            <w:pPr>
              <w:tabs>
                <w:tab w:val="left" w:pos="0"/>
                <w:tab w:val="left" w:pos="90"/>
                <w:tab w:val="left" w:pos="360"/>
              </w:tabs>
              <w:spacing w:line="276" w:lineRule="auto"/>
              <w:ind w:left="-105"/>
              <w:jc w:val="both"/>
              <w:rPr>
                <w:b/>
                <w:bCs/>
                <w:sz w:val="26"/>
                <w:szCs w:val="26"/>
              </w:rPr>
            </w:pPr>
            <w:r w:rsidRPr="005C3FBC">
              <w:rPr>
                <w:b/>
                <w:bCs/>
                <w:sz w:val="26"/>
                <w:szCs w:val="26"/>
              </w:rPr>
              <w:t>8</w:t>
            </w:r>
            <w:r w:rsidR="00B55002" w:rsidRPr="005C3FBC">
              <w:rPr>
                <w:b/>
                <w:bCs/>
                <w:sz w:val="26"/>
                <w:szCs w:val="26"/>
              </w:rPr>
              <w:t>.</w:t>
            </w:r>
            <w:r w:rsidR="004E7CEA" w:rsidRPr="005C3FBC">
              <w:rPr>
                <w:b/>
                <w:bCs/>
                <w:sz w:val="26"/>
                <w:szCs w:val="26"/>
              </w:rPr>
              <w:t xml:space="preserve">  </w:t>
            </w:r>
            <w:r w:rsidR="004751BD" w:rsidRPr="004751BD">
              <w:rPr>
                <w:b/>
                <w:bCs/>
                <w:sz w:val="26"/>
                <w:szCs w:val="26"/>
              </w:rPr>
              <w:t>Ngoài bị phạt tiền, người điều khiển xe mô tô, xe gắn máy thực hiện hành vi vi phạm nào thì bị tước quyền sử dụng giấy phép lái xe từ 1 tháng đến 3 tháng theo NĐ 46/NĐ-CP quy định xử phạt vi phạm hành chính trong lĩnh vực giao thông đường bộ và đường sắt có hiệu lực từ ngày 1/8/2016?</w:t>
            </w:r>
            <w:r w:rsidR="004E7CEA" w:rsidRPr="005C3FBC">
              <w:rPr>
                <w:b/>
                <w:bCs/>
                <w:sz w:val="26"/>
                <w:szCs w:val="26"/>
              </w:rPr>
              <w:t xml:space="preserve"> </w:t>
            </w:r>
          </w:p>
          <w:p w14:paraId="1D0E117E" w14:textId="29BA1FC8" w:rsidR="00AE72EB" w:rsidRPr="005C3FBC" w:rsidRDefault="004E7CEA" w:rsidP="00137473">
            <w:pPr>
              <w:pStyle w:val="ListParagraph"/>
              <w:tabs>
                <w:tab w:val="left" w:pos="-105"/>
                <w:tab w:val="left" w:pos="-15"/>
                <w:tab w:val="left" w:pos="90"/>
                <w:tab w:val="left" w:pos="360"/>
              </w:tabs>
              <w:spacing w:before="240" w:after="0"/>
              <w:ind w:left="-105"/>
              <w:jc w:val="both"/>
              <w:rPr>
                <w:rFonts w:ascii="Times New Roman" w:hAnsi="Times New Roman"/>
                <w:b/>
                <w:bCs/>
                <w:color w:val="FF0000"/>
                <w:sz w:val="26"/>
                <w:szCs w:val="26"/>
              </w:rPr>
            </w:pPr>
            <w:r w:rsidRPr="005C3FBC">
              <w:rPr>
                <w:rFonts w:ascii="Times New Roman" w:hAnsi="Times New Roman"/>
                <w:bCs/>
                <w:color w:val="000000" w:themeColor="text1"/>
                <w:sz w:val="26"/>
                <w:szCs w:val="26"/>
              </w:rPr>
              <w:lastRenderedPageBreak/>
              <w:t>A.</w:t>
            </w:r>
            <w:r w:rsidRPr="005C3FBC">
              <w:rPr>
                <w:rFonts w:ascii="Times New Roman" w:hAnsi="Times New Roman"/>
                <w:b/>
                <w:bCs/>
                <w:color w:val="000000" w:themeColor="text1"/>
                <w:sz w:val="26"/>
                <w:szCs w:val="26"/>
              </w:rPr>
              <w:t xml:space="preserve"> </w:t>
            </w:r>
            <w:r w:rsidR="00482D9B" w:rsidRPr="00482D9B">
              <w:rPr>
                <w:rFonts w:ascii="Times New Roman" w:hAnsi="Times New Roman"/>
                <w:bCs/>
                <w:sz w:val="26"/>
                <w:szCs w:val="26"/>
              </w:rPr>
              <w:t>Điều khiển xe lạng lách hoặc đánh võng trên đường bộ trong ngoài đô thị</w:t>
            </w:r>
          </w:p>
          <w:p w14:paraId="658F742F" w14:textId="1F52FD85" w:rsidR="004E7CEA" w:rsidRPr="00482D9B" w:rsidRDefault="00AE72EB" w:rsidP="00AE72EB">
            <w:pPr>
              <w:pStyle w:val="ListParagraph"/>
              <w:tabs>
                <w:tab w:val="left" w:pos="-105"/>
                <w:tab w:val="left" w:pos="-15"/>
                <w:tab w:val="left" w:pos="90"/>
                <w:tab w:val="left" w:pos="360"/>
              </w:tabs>
              <w:ind w:left="-105"/>
              <w:jc w:val="both"/>
              <w:rPr>
                <w:rFonts w:ascii="Times New Roman" w:hAnsi="Times New Roman"/>
                <w:bCs/>
                <w:sz w:val="26"/>
                <w:szCs w:val="26"/>
              </w:rPr>
            </w:pPr>
            <w:r w:rsidRPr="00482D9B">
              <w:rPr>
                <w:rFonts w:ascii="Times New Roman" w:hAnsi="Times New Roman"/>
                <w:bCs/>
                <w:sz w:val="26"/>
                <w:szCs w:val="26"/>
              </w:rPr>
              <w:t xml:space="preserve">B. </w:t>
            </w:r>
            <w:r w:rsidR="00482D9B" w:rsidRPr="00482D9B">
              <w:rPr>
                <w:rFonts w:ascii="Times New Roman" w:hAnsi="Times New Roman"/>
                <w:bCs/>
                <w:sz w:val="26"/>
                <w:szCs w:val="26"/>
              </w:rPr>
              <w:t>Chở theo từ 3 người trở lên trên xe</w:t>
            </w:r>
          </w:p>
          <w:p w14:paraId="4B691F8B" w14:textId="6D48A573" w:rsidR="004E7CEA" w:rsidRPr="005C3FBC" w:rsidRDefault="004E7CEA" w:rsidP="00D27240">
            <w:pPr>
              <w:pStyle w:val="ListParagraph"/>
              <w:tabs>
                <w:tab w:val="left" w:pos="-105"/>
                <w:tab w:val="left" w:pos="-15"/>
                <w:tab w:val="left" w:pos="90"/>
                <w:tab w:val="left" w:pos="360"/>
              </w:tabs>
              <w:ind w:left="-105"/>
              <w:jc w:val="both"/>
              <w:rPr>
                <w:rFonts w:ascii="Times New Roman" w:hAnsi="Times New Roman"/>
                <w:bCs/>
                <w:sz w:val="26"/>
                <w:szCs w:val="26"/>
              </w:rPr>
            </w:pPr>
            <w:r w:rsidRPr="005C3FBC">
              <w:rPr>
                <w:rFonts w:ascii="Times New Roman" w:hAnsi="Times New Roman"/>
                <w:bCs/>
                <w:sz w:val="26"/>
                <w:szCs w:val="26"/>
              </w:rPr>
              <w:t xml:space="preserve">C. </w:t>
            </w:r>
            <w:r w:rsidR="00482D9B" w:rsidRPr="00482D9B">
              <w:rPr>
                <w:rFonts w:ascii="Times New Roman" w:hAnsi="Times New Roman"/>
                <w:bCs/>
                <w:sz w:val="26"/>
                <w:szCs w:val="26"/>
              </w:rPr>
              <w:t xml:space="preserve">Điều khiển xe chạy quá tốc độ từ 5km/h đến dưới 10km/h </w:t>
            </w:r>
          </w:p>
          <w:p w14:paraId="1AEBE3A0" w14:textId="600841F4" w:rsidR="00DD657A" w:rsidRPr="005C3FBC" w:rsidRDefault="0000560C" w:rsidP="00482D9B">
            <w:pPr>
              <w:pStyle w:val="ListParagraph"/>
              <w:tabs>
                <w:tab w:val="left" w:pos="-105"/>
                <w:tab w:val="left" w:pos="-15"/>
                <w:tab w:val="left" w:pos="90"/>
                <w:tab w:val="left" w:pos="360"/>
              </w:tabs>
              <w:ind w:left="-105"/>
              <w:jc w:val="both"/>
              <w:rPr>
                <w:rFonts w:ascii="Times New Roman" w:hAnsi="Times New Roman"/>
                <w:bCs/>
                <w:sz w:val="26"/>
                <w:szCs w:val="26"/>
              </w:rPr>
            </w:pPr>
            <w:r w:rsidRPr="005C3FBC">
              <w:rPr>
                <w:rFonts w:ascii="Times New Roman" w:hAnsi="Times New Roman"/>
                <w:bCs/>
                <w:sz w:val="26"/>
                <w:szCs w:val="26"/>
              </w:rPr>
              <w:t xml:space="preserve">D. </w:t>
            </w:r>
            <w:r w:rsidR="00482D9B">
              <w:rPr>
                <w:rFonts w:ascii="Times New Roman" w:hAnsi="Times New Roman"/>
                <w:bCs/>
                <w:sz w:val="26"/>
                <w:szCs w:val="26"/>
              </w:rPr>
              <w:t>Cả 3 phương án trên</w:t>
            </w:r>
          </w:p>
        </w:tc>
      </w:tr>
    </w:tbl>
    <w:p w14:paraId="1315D569" w14:textId="42D3BCA7" w:rsidR="00A20564" w:rsidRPr="005C3FBC" w:rsidRDefault="00AE683E" w:rsidP="00A20564">
      <w:pPr>
        <w:tabs>
          <w:tab w:val="left" w:pos="360"/>
          <w:tab w:val="left" w:pos="720"/>
        </w:tabs>
        <w:spacing w:line="276" w:lineRule="auto"/>
        <w:jc w:val="both"/>
        <w:rPr>
          <w:b/>
          <w:color w:val="00B050"/>
          <w:sz w:val="26"/>
          <w:szCs w:val="26"/>
        </w:rPr>
      </w:pPr>
      <w:r w:rsidRPr="005C3FBC">
        <w:rPr>
          <w:b/>
          <w:color w:val="000000"/>
          <w:sz w:val="26"/>
          <w:szCs w:val="26"/>
        </w:rPr>
        <w:lastRenderedPageBreak/>
        <w:t>9</w:t>
      </w:r>
      <w:r w:rsidR="00A20564" w:rsidRPr="005C3FBC">
        <w:rPr>
          <w:b/>
          <w:color w:val="000000"/>
          <w:sz w:val="26"/>
          <w:szCs w:val="26"/>
        </w:rPr>
        <w:t xml:space="preserve">. </w:t>
      </w:r>
      <w:r w:rsidR="004036AE" w:rsidRPr="005C3FBC">
        <w:rPr>
          <w:b/>
          <w:color w:val="000000"/>
          <w:sz w:val="26"/>
          <w:szCs w:val="26"/>
        </w:rPr>
        <w:t xml:space="preserve"> </w:t>
      </w:r>
      <w:r w:rsidR="00482D9B" w:rsidRPr="00482D9B">
        <w:rPr>
          <w:b/>
          <w:color w:val="000000"/>
          <w:sz w:val="26"/>
          <w:szCs w:val="26"/>
        </w:rPr>
        <w:t>Theo Quy chuẩn kỹ thuật Quốc gia về báo hiệu đường bộ QCVN 41:2016/BGTVT, khi đồng thời bố trí các hình thức báo hiệu có ý nghĩa khác nhau cùng ở một khu vực, người tham gia giao thông phải chấp hành loại hiệu lệnh theo thứ tự nào sau đây?</w:t>
      </w:r>
    </w:p>
    <w:p w14:paraId="73176C43" w14:textId="77B2B051"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1</w:t>
      </w:r>
      <w:r>
        <w:rPr>
          <w:color w:val="000000"/>
          <w:sz w:val="26"/>
          <w:szCs w:val="26"/>
        </w:rPr>
        <w:t>)</w:t>
      </w:r>
      <w:r w:rsidRPr="00482D9B">
        <w:rPr>
          <w:color w:val="000000"/>
          <w:sz w:val="26"/>
          <w:szCs w:val="26"/>
        </w:rPr>
        <w:t xml:space="preserve"> Hiệu lệnh của người điều khiển giao thông;</w:t>
      </w:r>
    </w:p>
    <w:p w14:paraId="64A13C46" w14:textId="17CF8F1F"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2</w:t>
      </w:r>
      <w:r>
        <w:rPr>
          <w:color w:val="000000"/>
          <w:sz w:val="26"/>
          <w:szCs w:val="26"/>
        </w:rPr>
        <w:t>)</w:t>
      </w:r>
      <w:r w:rsidRPr="00482D9B">
        <w:rPr>
          <w:color w:val="000000"/>
          <w:sz w:val="26"/>
          <w:szCs w:val="26"/>
        </w:rPr>
        <w:t xml:space="preserve"> Hiệu lệnh của đèn tín hiệu;</w:t>
      </w:r>
    </w:p>
    <w:p w14:paraId="1892460A" w14:textId="014A61EB" w:rsidR="00482D9B" w:rsidRP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3</w:t>
      </w:r>
      <w:r>
        <w:rPr>
          <w:color w:val="000000"/>
          <w:sz w:val="26"/>
          <w:szCs w:val="26"/>
        </w:rPr>
        <w:t>)</w:t>
      </w:r>
      <w:r w:rsidRPr="00482D9B">
        <w:rPr>
          <w:color w:val="000000"/>
          <w:sz w:val="26"/>
          <w:szCs w:val="26"/>
        </w:rPr>
        <w:t xml:space="preserve"> Hiệu lệnh của biển báo hiệu;</w:t>
      </w:r>
    </w:p>
    <w:p w14:paraId="757CDF64" w14:textId="493FC41C" w:rsidR="00482D9B" w:rsidRDefault="00482D9B" w:rsidP="00482D9B">
      <w:pPr>
        <w:tabs>
          <w:tab w:val="left" w:pos="360"/>
          <w:tab w:val="left" w:pos="720"/>
        </w:tabs>
        <w:spacing w:line="276" w:lineRule="auto"/>
        <w:jc w:val="both"/>
        <w:rPr>
          <w:color w:val="000000"/>
          <w:sz w:val="26"/>
          <w:szCs w:val="26"/>
        </w:rPr>
      </w:pPr>
      <w:r>
        <w:rPr>
          <w:color w:val="000000"/>
          <w:sz w:val="26"/>
          <w:szCs w:val="26"/>
        </w:rPr>
        <w:t>(</w:t>
      </w:r>
      <w:r w:rsidRPr="00482D9B">
        <w:rPr>
          <w:color w:val="000000"/>
          <w:sz w:val="26"/>
          <w:szCs w:val="26"/>
        </w:rPr>
        <w:t>4</w:t>
      </w:r>
      <w:r>
        <w:rPr>
          <w:color w:val="000000"/>
          <w:sz w:val="26"/>
          <w:szCs w:val="26"/>
        </w:rPr>
        <w:t>)</w:t>
      </w:r>
      <w:r w:rsidRPr="00482D9B">
        <w:rPr>
          <w:color w:val="000000"/>
          <w:sz w:val="26"/>
          <w:szCs w:val="26"/>
        </w:rPr>
        <w:t xml:space="preserve"> Hiệu lệnh của vạch kẻ đường và các dấu hiệu khác trên mặt đường.</w:t>
      </w:r>
    </w:p>
    <w:p w14:paraId="484F0A1C" w14:textId="77777777" w:rsidR="00482D9B" w:rsidRDefault="00482D9B" w:rsidP="00A20564">
      <w:pPr>
        <w:tabs>
          <w:tab w:val="left" w:pos="360"/>
          <w:tab w:val="left" w:pos="720"/>
        </w:tabs>
        <w:spacing w:line="276" w:lineRule="auto"/>
        <w:jc w:val="both"/>
        <w:rPr>
          <w:color w:val="000000"/>
          <w:sz w:val="26"/>
          <w:szCs w:val="26"/>
        </w:rPr>
      </w:pPr>
    </w:p>
    <w:p w14:paraId="47A8CD2C" w14:textId="7CB6B6A9" w:rsidR="00A20564" w:rsidRPr="005C3FBC" w:rsidRDefault="00A20564" w:rsidP="00A20564">
      <w:pPr>
        <w:tabs>
          <w:tab w:val="left" w:pos="360"/>
          <w:tab w:val="left" w:pos="720"/>
        </w:tabs>
        <w:spacing w:line="276" w:lineRule="auto"/>
        <w:jc w:val="both"/>
        <w:rPr>
          <w:color w:val="000000"/>
          <w:sz w:val="26"/>
          <w:szCs w:val="26"/>
        </w:rPr>
      </w:pPr>
      <w:r w:rsidRPr="005C3FBC">
        <w:rPr>
          <w:color w:val="000000"/>
          <w:sz w:val="26"/>
          <w:szCs w:val="26"/>
        </w:rPr>
        <w:t xml:space="preserve">A. </w:t>
      </w:r>
      <w:r w:rsidR="004036AE" w:rsidRPr="005C3FBC">
        <w:rPr>
          <w:color w:val="000000"/>
          <w:sz w:val="26"/>
          <w:szCs w:val="26"/>
        </w:rPr>
        <w:t xml:space="preserve"> </w:t>
      </w:r>
      <w:r w:rsidR="00482D9B">
        <w:rPr>
          <w:color w:val="000000"/>
          <w:sz w:val="26"/>
          <w:szCs w:val="26"/>
        </w:rPr>
        <w:t>1-2-3-4</w:t>
      </w:r>
    </w:p>
    <w:p w14:paraId="31D3FB62" w14:textId="410A7395" w:rsidR="002343B1" w:rsidRPr="00482D9B" w:rsidRDefault="00A20564" w:rsidP="00A20564">
      <w:pPr>
        <w:tabs>
          <w:tab w:val="left" w:pos="360"/>
          <w:tab w:val="left" w:pos="720"/>
        </w:tabs>
        <w:spacing w:line="276" w:lineRule="auto"/>
        <w:jc w:val="both"/>
        <w:rPr>
          <w:sz w:val="26"/>
          <w:szCs w:val="26"/>
        </w:rPr>
      </w:pPr>
      <w:r w:rsidRPr="00482D9B">
        <w:rPr>
          <w:sz w:val="26"/>
          <w:szCs w:val="26"/>
        </w:rPr>
        <w:t xml:space="preserve">B. </w:t>
      </w:r>
      <w:r w:rsidR="004036AE" w:rsidRPr="00482D9B">
        <w:rPr>
          <w:sz w:val="26"/>
          <w:szCs w:val="26"/>
        </w:rPr>
        <w:t xml:space="preserve"> </w:t>
      </w:r>
      <w:r w:rsidR="00482D9B" w:rsidRPr="00482D9B">
        <w:rPr>
          <w:sz w:val="26"/>
          <w:szCs w:val="26"/>
        </w:rPr>
        <w:t>1-3-2-4</w:t>
      </w:r>
    </w:p>
    <w:p w14:paraId="2C5FB5BF" w14:textId="63B9D3DD" w:rsidR="00A20564" w:rsidRPr="005C3FBC" w:rsidRDefault="00A20564" w:rsidP="00A20564">
      <w:pPr>
        <w:tabs>
          <w:tab w:val="left" w:pos="360"/>
          <w:tab w:val="left" w:pos="720"/>
        </w:tabs>
        <w:spacing w:line="276" w:lineRule="auto"/>
        <w:jc w:val="both"/>
        <w:rPr>
          <w:color w:val="000000"/>
          <w:sz w:val="26"/>
          <w:szCs w:val="26"/>
        </w:rPr>
      </w:pPr>
      <w:r w:rsidRPr="005C3FBC">
        <w:rPr>
          <w:color w:val="000000"/>
          <w:sz w:val="26"/>
          <w:szCs w:val="26"/>
        </w:rPr>
        <w:t xml:space="preserve">C. </w:t>
      </w:r>
      <w:r w:rsidR="004036AE" w:rsidRPr="005C3FBC">
        <w:rPr>
          <w:color w:val="000000"/>
          <w:sz w:val="26"/>
          <w:szCs w:val="26"/>
        </w:rPr>
        <w:t xml:space="preserve"> </w:t>
      </w:r>
      <w:r w:rsidR="00482D9B">
        <w:rPr>
          <w:color w:val="000000"/>
          <w:sz w:val="26"/>
          <w:szCs w:val="26"/>
        </w:rPr>
        <w:t>2-3-4-1</w:t>
      </w:r>
    </w:p>
    <w:p w14:paraId="6ECC1D60" w14:textId="4D4C07FC" w:rsidR="00B55002" w:rsidRPr="005C3FBC" w:rsidRDefault="00A20564" w:rsidP="00B55002">
      <w:pPr>
        <w:tabs>
          <w:tab w:val="left" w:pos="360"/>
          <w:tab w:val="left" w:pos="720"/>
        </w:tabs>
        <w:spacing w:line="276" w:lineRule="auto"/>
        <w:jc w:val="both"/>
        <w:rPr>
          <w:color w:val="000000"/>
          <w:sz w:val="26"/>
          <w:szCs w:val="26"/>
        </w:rPr>
      </w:pPr>
      <w:r w:rsidRPr="005C3FBC">
        <w:rPr>
          <w:color w:val="000000"/>
          <w:sz w:val="26"/>
          <w:szCs w:val="26"/>
        </w:rPr>
        <w:t xml:space="preserve">D. </w:t>
      </w:r>
      <w:r w:rsidR="004036AE" w:rsidRPr="005C3FBC">
        <w:rPr>
          <w:color w:val="000000"/>
          <w:sz w:val="26"/>
          <w:szCs w:val="26"/>
        </w:rPr>
        <w:t xml:space="preserve"> </w:t>
      </w:r>
      <w:r w:rsidR="00482D9B">
        <w:rPr>
          <w:sz w:val="26"/>
          <w:szCs w:val="26"/>
        </w:rPr>
        <w:t>2-3-1-4</w:t>
      </w:r>
    </w:p>
    <w:p w14:paraId="568BD695" w14:textId="41E77C36" w:rsidR="00D31EFE" w:rsidRDefault="00B55002" w:rsidP="00137473">
      <w:pPr>
        <w:pStyle w:val="ListParagraph"/>
        <w:tabs>
          <w:tab w:val="left" w:pos="0"/>
          <w:tab w:val="left" w:pos="90"/>
        </w:tabs>
        <w:spacing w:before="240"/>
        <w:ind w:left="0"/>
        <w:jc w:val="both"/>
        <w:rPr>
          <w:rFonts w:ascii="Times New Roman" w:hAnsi="Times New Roman"/>
          <w:b/>
          <w:color w:val="000000" w:themeColor="text1"/>
          <w:sz w:val="26"/>
          <w:szCs w:val="26"/>
        </w:rPr>
      </w:pPr>
      <w:r w:rsidRPr="005C3FBC">
        <w:rPr>
          <w:rFonts w:ascii="Times New Roman" w:hAnsi="Times New Roman"/>
          <w:b/>
          <w:color w:val="000000" w:themeColor="text1"/>
          <w:sz w:val="26"/>
          <w:szCs w:val="26"/>
        </w:rPr>
        <w:t xml:space="preserve">10. </w:t>
      </w:r>
      <w:r w:rsidR="00482D9B" w:rsidRPr="00482D9B">
        <w:rPr>
          <w:rFonts w:ascii="Times New Roman" w:hAnsi="Times New Roman"/>
          <w:b/>
          <w:color w:val="000000" w:themeColor="text1"/>
          <w:sz w:val="26"/>
          <w:szCs w:val="26"/>
        </w:rPr>
        <w:t>Theo Quy chuẩn kỹ thuật Quốc gia về báo hiệu đường bộ QCVN 41:2016/BGTVT, biển báo hiệu nào sau đây cảnh báo sắp có giao nhau với đường hai chiều?</w:t>
      </w:r>
    </w:p>
    <w:p w14:paraId="6894F37D" w14:textId="316CC827"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r>
        <w:rPr>
          <w:noProof/>
        </w:rPr>
        <w:drawing>
          <wp:anchor distT="0" distB="0" distL="114300" distR="114300" simplePos="0" relativeHeight="251661312" behindDoc="0" locked="0" layoutInCell="1" allowOverlap="1" wp14:anchorId="7512511F" wp14:editId="698B8D4D">
            <wp:simplePos x="0" y="0"/>
            <wp:positionH relativeFrom="column">
              <wp:posOffset>3454386</wp:posOffset>
            </wp:positionH>
            <wp:positionV relativeFrom="paragraph">
              <wp:posOffset>48260</wp:posOffset>
            </wp:positionV>
            <wp:extent cx="1017001" cy="980760"/>
            <wp:effectExtent l="0" t="0" r="0" b="0"/>
            <wp:wrapNone/>
            <wp:docPr id="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5"/>
                    <pic:cNvPicPr>
                      <a:picLocks noChangeAspect="1" noChangeArrowheads="1"/>
                    </pic:cNvPicPr>
                  </pic:nvPicPr>
                  <pic:blipFill rotWithShape="1">
                    <a:blip r:embed="rId13">
                      <a:extLst>
                        <a:ext uri="{28A0092B-C50C-407E-A947-70E740481C1C}">
                          <a14:useLocalDpi xmlns:a14="http://schemas.microsoft.com/office/drawing/2010/main" val="0"/>
                        </a:ext>
                      </a:extLst>
                    </a:blip>
                    <a:srcRect r="79891" b="14691"/>
                    <a:stretch/>
                  </pic:blipFill>
                  <pic:spPr bwMode="auto">
                    <a:xfrm>
                      <a:off x="0" y="0"/>
                      <a:ext cx="1017001" cy="9807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20AAF141" wp14:editId="2A49D469">
            <wp:simplePos x="0" y="0"/>
            <wp:positionH relativeFrom="column">
              <wp:posOffset>2315092</wp:posOffset>
            </wp:positionH>
            <wp:positionV relativeFrom="paragraph">
              <wp:posOffset>37465</wp:posOffset>
            </wp:positionV>
            <wp:extent cx="1029081" cy="953580"/>
            <wp:effectExtent l="0" t="0" r="0" b="0"/>
            <wp:wrapNone/>
            <wp:docPr id="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9081" cy="9535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4FFBB2F" wp14:editId="056D0677">
            <wp:simplePos x="0" y="0"/>
            <wp:positionH relativeFrom="column">
              <wp:posOffset>1224044</wp:posOffset>
            </wp:positionH>
            <wp:positionV relativeFrom="paragraph">
              <wp:posOffset>6010</wp:posOffset>
            </wp:positionV>
            <wp:extent cx="3270912" cy="1286540"/>
            <wp:effectExtent l="0" t="0" r="5715" b="8890"/>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5"/>
                    <a:stretch>
                      <a:fillRect/>
                    </a:stretch>
                  </pic:blipFill>
                  <pic:spPr>
                    <a:xfrm>
                      <a:off x="0" y="0"/>
                      <a:ext cx="3279467" cy="1289905"/>
                    </a:xfrm>
                    <a:prstGeom prst="rect">
                      <a:avLst/>
                    </a:prstGeom>
                  </pic:spPr>
                </pic:pic>
              </a:graphicData>
            </a:graphic>
            <wp14:sizeRelH relativeFrom="margin">
              <wp14:pctWidth>0</wp14:pctWidth>
            </wp14:sizeRelH>
            <wp14:sizeRelV relativeFrom="margin">
              <wp14:pctHeight>0</wp14:pctHeight>
            </wp14:sizeRelV>
          </wp:anchor>
        </w:drawing>
      </w:r>
    </w:p>
    <w:p w14:paraId="6D2F0095" w14:textId="16627C43"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14:paraId="5B45DE45" w14:textId="1F321066"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14:paraId="6EAA9E45" w14:textId="349F96AD"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14:paraId="69644343" w14:textId="575AC3CB" w:rsidR="00482D9B" w:rsidRDefault="00482D9B" w:rsidP="00137473">
      <w:pPr>
        <w:pStyle w:val="ListParagraph"/>
        <w:tabs>
          <w:tab w:val="left" w:pos="0"/>
          <w:tab w:val="left" w:pos="90"/>
        </w:tabs>
        <w:spacing w:before="240"/>
        <w:ind w:left="0"/>
        <w:jc w:val="both"/>
        <w:rPr>
          <w:rFonts w:ascii="Times New Roman" w:hAnsi="Times New Roman"/>
          <w:b/>
          <w:color w:val="000000" w:themeColor="text1"/>
          <w:sz w:val="26"/>
          <w:szCs w:val="26"/>
        </w:rPr>
      </w:pPr>
    </w:p>
    <w:p w14:paraId="4B53A61A" w14:textId="3A47146A" w:rsidR="00482D9B" w:rsidRPr="005C3FBC" w:rsidRDefault="00482D9B" w:rsidP="00137473">
      <w:pPr>
        <w:pStyle w:val="ListParagraph"/>
        <w:tabs>
          <w:tab w:val="left" w:pos="0"/>
          <w:tab w:val="left" w:pos="90"/>
        </w:tabs>
        <w:spacing w:before="240"/>
        <w:ind w:left="0"/>
        <w:jc w:val="both"/>
        <w:rPr>
          <w:rFonts w:ascii="Times New Roman" w:hAnsi="Times New Roman"/>
          <w:bCs/>
          <w:color w:val="000000" w:themeColor="text1"/>
          <w:sz w:val="26"/>
          <w:szCs w:val="26"/>
        </w:rPr>
      </w:pPr>
    </w:p>
    <w:p w14:paraId="4DB3F08A" w14:textId="2E49AF13" w:rsidR="00D84F28" w:rsidRPr="00482D9B" w:rsidRDefault="002D6877" w:rsidP="00D84F28">
      <w:pPr>
        <w:pStyle w:val="ListParagraph"/>
        <w:numPr>
          <w:ilvl w:val="0"/>
          <w:numId w:val="33"/>
        </w:numPr>
        <w:tabs>
          <w:tab w:val="left" w:pos="270"/>
        </w:tabs>
        <w:ind w:left="0" w:firstLine="0"/>
        <w:jc w:val="both"/>
        <w:rPr>
          <w:rFonts w:ascii="Times New Roman" w:hAnsi="Times New Roman"/>
          <w:bCs/>
          <w:color w:val="FF0000"/>
          <w:kern w:val="32"/>
          <w:sz w:val="26"/>
          <w:szCs w:val="26"/>
        </w:rPr>
      </w:pPr>
      <w:r w:rsidRPr="005C3FBC">
        <w:rPr>
          <w:rFonts w:ascii="Times New Roman" w:hAnsi="Times New Roman"/>
          <w:b/>
          <w:bCs/>
          <w:color w:val="FF0000"/>
          <w:kern w:val="32"/>
          <w:sz w:val="26"/>
          <w:szCs w:val="26"/>
        </w:rPr>
        <w:t xml:space="preserve"> </w:t>
      </w:r>
      <w:r w:rsidR="00482D9B" w:rsidRPr="00482D9B">
        <w:rPr>
          <w:rFonts w:ascii="Times New Roman" w:hAnsi="Times New Roman"/>
          <w:bCs/>
          <w:kern w:val="32"/>
          <w:sz w:val="26"/>
          <w:szCs w:val="26"/>
        </w:rPr>
        <w:t>Biển báo số 1</w:t>
      </w:r>
    </w:p>
    <w:p w14:paraId="0B1FB2E1" w14:textId="717A333F" w:rsidR="005D219F" w:rsidRPr="005C3FBC" w:rsidRDefault="002D6877" w:rsidP="00D84F28">
      <w:pPr>
        <w:pStyle w:val="ListParagraph"/>
        <w:numPr>
          <w:ilvl w:val="0"/>
          <w:numId w:val="33"/>
        </w:numPr>
        <w:tabs>
          <w:tab w:val="left" w:pos="270"/>
        </w:tabs>
        <w:ind w:left="0" w:firstLine="0"/>
        <w:jc w:val="both"/>
        <w:rPr>
          <w:rFonts w:ascii="Times New Roman" w:hAnsi="Times New Roman"/>
          <w:bCs/>
          <w:color w:val="000000" w:themeColor="text1"/>
          <w:kern w:val="32"/>
          <w:sz w:val="26"/>
          <w:szCs w:val="26"/>
        </w:rPr>
      </w:pPr>
      <w:r w:rsidRPr="005C3FBC">
        <w:rPr>
          <w:rFonts w:ascii="Times New Roman" w:hAnsi="Times New Roman"/>
          <w:bCs/>
          <w:color w:val="000000" w:themeColor="text1"/>
          <w:kern w:val="32"/>
          <w:sz w:val="26"/>
          <w:szCs w:val="26"/>
        </w:rPr>
        <w:t xml:space="preserve"> </w:t>
      </w:r>
      <w:r w:rsidR="00482D9B">
        <w:rPr>
          <w:rFonts w:ascii="Times New Roman" w:hAnsi="Times New Roman"/>
          <w:bCs/>
          <w:color w:val="000000" w:themeColor="text1"/>
          <w:kern w:val="32"/>
          <w:sz w:val="26"/>
          <w:szCs w:val="26"/>
        </w:rPr>
        <w:t>Biển báo số 2</w:t>
      </w:r>
    </w:p>
    <w:p w14:paraId="5A1E25EC" w14:textId="52099ED0" w:rsidR="00D31EFE" w:rsidRPr="005C3FBC" w:rsidRDefault="002D6877" w:rsidP="00D84F28">
      <w:pPr>
        <w:pStyle w:val="ListParagraph"/>
        <w:numPr>
          <w:ilvl w:val="0"/>
          <w:numId w:val="33"/>
        </w:numPr>
        <w:tabs>
          <w:tab w:val="left" w:pos="270"/>
        </w:tabs>
        <w:ind w:left="0" w:firstLine="0"/>
        <w:jc w:val="both"/>
        <w:rPr>
          <w:rFonts w:ascii="Times New Roman" w:hAnsi="Times New Roman"/>
          <w:bCs/>
          <w:color w:val="000000" w:themeColor="text1"/>
          <w:kern w:val="32"/>
          <w:sz w:val="26"/>
          <w:szCs w:val="26"/>
        </w:rPr>
      </w:pPr>
      <w:r w:rsidRPr="005C3FBC">
        <w:rPr>
          <w:rFonts w:ascii="Times New Roman" w:hAnsi="Times New Roman"/>
          <w:bCs/>
          <w:color w:val="000000" w:themeColor="text1"/>
          <w:kern w:val="32"/>
          <w:sz w:val="26"/>
          <w:szCs w:val="26"/>
        </w:rPr>
        <w:t xml:space="preserve"> </w:t>
      </w:r>
      <w:r w:rsidR="00482D9B">
        <w:rPr>
          <w:rFonts w:ascii="Times New Roman" w:hAnsi="Times New Roman"/>
          <w:bCs/>
          <w:color w:val="000000" w:themeColor="text1"/>
          <w:kern w:val="32"/>
          <w:sz w:val="26"/>
          <w:szCs w:val="26"/>
        </w:rPr>
        <w:t>Biển báo số 3</w:t>
      </w:r>
    </w:p>
    <w:p w14:paraId="51A1B3D0" w14:textId="62739442" w:rsidR="0000560C" w:rsidRPr="00FC216C" w:rsidRDefault="002D6877" w:rsidP="00D84F28">
      <w:pPr>
        <w:pStyle w:val="ListParagraph"/>
        <w:numPr>
          <w:ilvl w:val="0"/>
          <w:numId w:val="33"/>
        </w:numPr>
        <w:tabs>
          <w:tab w:val="left" w:pos="270"/>
          <w:tab w:val="left" w:pos="360"/>
          <w:tab w:val="left" w:pos="720"/>
        </w:tabs>
        <w:ind w:left="0" w:firstLine="0"/>
        <w:jc w:val="both"/>
        <w:rPr>
          <w:rFonts w:ascii="Times New Roman" w:hAnsi="Times New Roman"/>
          <w:bCs/>
          <w:color w:val="000000" w:themeColor="text1"/>
          <w:kern w:val="32"/>
          <w:sz w:val="26"/>
          <w:szCs w:val="26"/>
          <w:u w:val="single"/>
        </w:rPr>
      </w:pPr>
      <w:r w:rsidRPr="005C3FBC">
        <w:rPr>
          <w:rFonts w:ascii="Times New Roman" w:hAnsi="Times New Roman"/>
          <w:color w:val="000000" w:themeColor="text1"/>
          <w:sz w:val="26"/>
          <w:szCs w:val="26"/>
        </w:rPr>
        <w:t xml:space="preserve"> </w:t>
      </w:r>
      <w:r w:rsidR="00482D9B">
        <w:rPr>
          <w:rFonts w:ascii="Times New Roman" w:hAnsi="Times New Roman"/>
          <w:color w:val="000000" w:themeColor="text1"/>
          <w:sz w:val="26"/>
          <w:szCs w:val="26"/>
        </w:rPr>
        <w:t>Biển báo số 1 và 2</w:t>
      </w:r>
    </w:p>
    <w:p w14:paraId="437C0DAD" w14:textId="192906B5" w:rsidR="00EA58E6" w:rsidRPr="005C3FBC" w:rsidRDefault="00EA58E6" w:rsidP="00EA58E6">
      <w:pPr>
        <w:tabs>
          <w:tab w:val="left" w:pos="270"/>
          <w:tab w:val="left" w:pos="360"/>
          <w:tab w:val="left" w:pos="720"/>
        </w:tabs>
        <w:jc w:val="both"/>
        <w:rPr>
          <w:bCs/>
          <w:color w:val="000000" w:themeColor="text1"/>
          <w:kern w:val="32"/>
          <w:sz w:val="26"/>
          <w:szCs w:val="26"/>
          <w:u w:val="single"/>
        </w:rPr>
      </w:pPr>
    </w:p>
    <w:p w14:paraId="7DE85CE2" w14:textId="77777777" w:rsidR="00075B2A" w:rsidRPr="005C3FBC" w:rsidRDefault="00075B2A" w:rsidP="0026133E">
      <w:pPr>
        <w:spacing w:line="312" w:lineRule="auto"/>
        <w:jc w:val="both"/>
        <w:rPr>
          <w:b/>
          <w:sz w:val="26"/>
          <w:szCs w:val="26"/>
          <w:u w:val="single"/>
        </w:rPr>
      </w:pPr>
      <w:r w:rsidRPr="005C3FBC">
        <w:rPr>
          <w:b/>
          <w:sz w:val="26"/>
          <w:szCs w:val="26"/>
          <w:u w:val="single"/>
        </w:rPr>
        <w:t>PHẦN B: VIẾT</w:t>
      </w:r>
    </w:p>
    <w:p w14:paraId="5640450F" w14:textId="77777777" w:rsidR="00E75DF4" w:rsidRPr="00941312" w:rsidRDefault="000443BE" w:rsidP="00DE2407">
      <w:pPr>
        <w:spacing w:line="312" w:lineRule="auto"/>
        <w:jc w:val="both"/>
        <w:rPr>
          <w:b/>
          <w:bCs/>
          <w:sz w:val="26"/>
          <w:szCs w:val="26"/>
        </w:rPr>
      </w:pPr>
      <w:r w:rsidRPr="00941312">
        <w:rPr>
          <w:b/>
          <w:bCs/>
          <w:sz w:val="26"/>
          <w:szCs w:val="26"/>
        </w:rPr>
        <w:t xml:space="preserve">Đề bài: </w:t>
      </w:r>
    </w:p>
    <w:p w14:paraId="26983337" w14:textId="7EEB33F4" w:rsidR="00010CC2" w:rsidRDefault="00010CC2" w:rsidP="00010CC2">
      <w:pPr>
        <w:pStyle w:val="ListParagraph"/>
        <w:numPr>
          <w:ilvl w:val="0"/>
          <w:numId w:val="42"/>
        </w:numPr>
        <w:tabs>
          <w:tab w:val="left" w:pos="0"/>
          <w:tab w:val="left" w:pos="90"/>
          <w:tab w:val="left" w:pos="270"/>
        </w:tabs>
        <w:spacing w:after="0" w:line="312" w:lineRule="auto"/>
        <w:ind w:left="0" w:firstLine="0"/>
        <w:jc w:val="both"/>
        <w:rPr>
          <w:rFonts w:ascii="Times New Roman" w:hAnsi="Times New Roman"/>
          <w:bCs/>
          <w:sz w:val="26"/>
          <w:szCs w:val="26"/>
        </w:rPr>
      </w:pPr>
      <w:r w:rsidRPr="00010CC2">
        <w:rPr>
          <w:rFonts w:ascii="Times New Roman" w:hAnsi="Times New Roman"/>
          <w:bCs/>
          <w:sz w:val="26"/>
          <w:szCs w:val="26"/>
        </w:rPr>
        <w:t>Thực trạng sử dụng rượu bia khi tham gia giao thông đang là một trong những vấn đề gây nhức nhối trong lĩnh vực an toàn giao thông những năm gần đây</w:t>
      </w:r>
      <w:r w:rsidR="006E1BB6">
        <w:rPr>
          <w:rFonts w:ascii="Times New Roman" w:hAnsi="Times New Roman"/>
          <w:bCs/>
          <w:sz w:val="26"/>
          <w:szCs w:val="26"/>
        </w:rPr>
        <w:t xml:space="preserve">. </w:t>
      </w:r>
      <w:r w:rsidRPr="00010CC2">
        <w:rPr>
          <w:rFonts w:ascii="Times New Roman" w:hAnsi="Times New Roman"/>
          <w:bCs/>
          <w:sz w:val="26"/>
          <w:szCs w:val="26"/>
        </w:rPr>
        <w:t xml:space="preserve">Chính phủ và các cơ quan ban ngành đã luôn nỗ lực thực hiện triển khai các giải pháp nhằm phòng ngừa, ngăn chặn và giảm thiểu tối đa những vụ thương vong giao thông do rượu bia gây nên như: tuyên truyền hướng tới thay đổi hành vi, tăng nặng mức xử mức xử phạt đối với người điều khiển phương tiện giao thông có sử dụng rượu bia, cấm điều khiển phương tiện giao thông khi </w:t>
      </w:r>
      <w:r w:rsidRPr="00010CC2">
        <w:rPr>
          <w:rFonts w:ascii="Times New Roman" w:hAnsi="Times New Roman"/>
          <w:bCs/>
          <w:sz w:val="26"/>
          <w:szCs w:val="26"/>
        </w:rPr>
        <w:lastRenderedPageBreak/>
        <w:t>trong máu hoặc hơi thở có nồng độ cồn... Theo bạn, người uống rượu, bia khi điều khiển phương tiện tham gia giao thông có thể đối mặt với nguy cơ và gây hậu quả gì?</w:t>
      </w:r>
    </w:p>
    <w:p w14:paraId="65F13A34" w14:textId="67B8E780" w:rsidR="00F24435" w:rsidRPr="00941312" w:rsidRDefault="00010CC2" w:rsidP="00010CC2">
      <w:pPr>
        <w:pStyle w:val="ListParagraph"/>
        <w:numPr>
          <w:ilvl w:val="0"/>
          <w:numId w:val="42"/>
        </w:numPr>
        <w:tabs>
          <w:tab w:val="left" w:pos="0"/>
          <w:tab w:val="left" w:pos="90"/>
          <w:tab w:val="left" w:pos="270"/>
        </w:tabs>
        <w:spacing w:after="0" w:line="312" w:lineRule="auto"/>
        <w:ind w:left="0" w:firstLine="0"/>
        <w:jc w:val="both"/>
        <w:rPr>
          <w:rFonts w:ascii="Times New Roman" w:hAnsi="Times New Roman"/>
          <w:bCs/>
          <w:sz w:val="26"/>
          <w:szCs w:val="26"/>
        </w:rPr>
      </w:pPr>
      <w:r w:rsidRPr="00010CC2">
        <w:rPr>
          <w:rFonts w:ascii="Times New Roman" w:hAnsi="Times New Roman"/>
          <w:bCs/>
          <w:sz w:val="26"/>
          <w:szCs w:val="26"/>
        </w:rPr>
        <w:t>Là một đoàn viên, thanh niên thế kỉ 21, bạn hãy chia sẻ về các mô hình hay, các cách làm sáng tạo, các sáng kiến hoặc ý tưởng đã, đang và sẽ làm của bạn hoặc của tổ chức Đoàn, Hội, địa phương trong việc chấp hành quy định không sử dụng rượu bia khi điều khiển phương tiện tham gia giao thông?</w:t>
      </w:r>
    </w:p>
    <w:p w14:paraId="77209321" w14:textId="1CAAF7CD" w:rsidR="00594D5E" w:rsidRPr="00F24435" w:rsidRDefault="00594D5E" w:rsidP="00F24435">
      <w:pPr>
        <w:pStyle w:val="ListParagraph"/>
        <w:tabs>
          <w:tab w:val="left" w:pos="0"/>
          <w:tab w:val="left" w:pos="90"/>
          <w:tab w:val="left" w:pos="270"/>
        </w:tabs>
        <w:spacing w:after="0" w:line="312" w:lineRule="auto"/>
        <w:ind w:left="0"/>
        <w:jc w:val="both"/>
        <w:rPr>
          <w:rFonts w:ascii="Times New Roman" w:hAnsi="Times New Roman"/>
          <w:bCs/>
          <w:color w:val="FF0000"/>
        </w:rPr>
      </w:pPr>
      <w:r w:rsidRPr="00941312">
        <w:rPr>
          <w:rFonts w:ascii="Times New Roman" w:hAnsi="Times New Roman"/>
          <w:i/>
          <w:sz w:val="26"/>
          <w:szCs w:val="26"/>
        </w:rPr>
        <w:t>(</w:t>
      </w:r>
      <w:r w:rsidR="0008020B" w:rsidRPr="00941312">
        <w:rPr>
          <w:rFonts w:ascii="Times New Roman" w:hAnsi="Times New Roman"/>
          <w:i/>
          <w:sz w:val="26"/>
          <w:szCs w:val="26"/>
        </w:rPr>
        <w:t>B</w:t>
      </w:r>
      <w:r w:rsidR="001079F3" w:rsidRPr="00941312">
        <w:rPr>
          <w:rFonts w:ascii="Times New Roman" w:hAnsi="Times New Roman"/>
          <w:i/>
          <w:sz w:val="26"/>
          <w:szCs w:val="26"/>
        </w:rPr>
        <w:t xml:space="preserve">ài viết không quá </w:t>
      </w:r>
      <w:r w:rsidR="00EF4747" w:rsidRPr="00941312">
        <w:rPr>
          <w:rFonts w:ascii="Times New Roman" w:hAnsi="Times New Roman"/>
          <w:i/>
          <w:sz w:val="26"/>
          <w:szCs w:val="26"/>
        </w:rPr>
        <w:t>2</w:t>
      </w:r>
      <w:r w:rsidR="00A7183A" w:rsidRPr="00941312">
        <w:rPr>
          <w:rFonts w:ascii="Times New Roman" w:hAnsi="Times New Roman"/>
          <w:i/>
          <w:sz w:val="26"/>
          <w:szCs w:val="26"/>
        </w:rPr>
        <w:t>.</w:t>
      </w:r>
      <w:r w:rsidR="0008020B" w:rsidRPr="00941312">
        <w:rPr>
          <w:rFonts w:ascii="Times New Roman" w:hAnsi="Times New Roman"/>
          <w:i/>
          <w:sz w:val="26"/>
          <w:szCs w:val="26"/>
        </w:rPr>
        <w:t>0</w:t>
      </w:r>
      <w:r w:rsidRPr="00941312">
        <w:rPr>
          <w:rFonts w:ascii="Times New Roman" w:hAnsi="Times New Roman"/>
          <w:i/>
          <w:sz w:val="26"/>
          <w:szCs w:val="26"/>
        </w:rPr>
        <w:t>00 từ)</w:t>
      </w:r>
    </w:p>
    <w:p w14:paraId="37B961F5" w14:textId="07F2C5C6" w:rsidR="00801877" w:rsidRDefault="00075B2A" w:rsidP="00801877">
      <w:pPr>
        <w:tabs>
          <w:tab w:val="left" w:pos="4678"/>
        </w:tabs>
        <w:spacing w:line="360" w:lineRule="auto"/>
        <w:jc w:val="both"/>
        <w:rPr>
          <w:sz w:val="26"/>
          <w:szCs w:val="26"/>
        </w:rPr>
      </w:pPr>
      <w:r w:rsidRPr="005C3FBC">
        <w:rPr>
          <w:sz w:val="26"/>
          <w:szCs w:val="26"/>
        </w:rPr>
        <w:t>……………………………………………………………………………………………………………………………………………………………………………………………………………………………………………………………………………………………………………………………………………………………………………………………………………………………………………………………………………………………………………………………………………………………………………………………………………………………………………………………………………………………………………………………………………………………………………………………………………………</w:t>
      </w:r>
      <w:r w:rsidR="00DD657A" w:rsidRPr="005C3FBC">
        <w:rPr>
          <w:sz w:val="26"/>
          <w:szCs w:val="26"/>
        </w:rPr>
        <w:t>…………………………………………………………………………………………………………………………………………………………………………………………………………………………………………………………………………………………………………………………………………………………………………………………………………………………………………………………………………………………………………………………………………………………………………………………………………………………………………………………………………………………………………………………………………………………………………………………………………………………………………………………………………………………………………………………………………………………………………………………………………………………………………………………………………………………………………………………………………………………………………………………………………………………………………………………………………………………………………………………………</w:t>
      </w:r>
    </w:p>
    <w:p w14:paraId="079A029E" w14:textId="44D99B73" w:rsidR="00010CC2" w:rsidRPr="005C3FBC" w:rsidRDefault="00010CC2" w:rsidP="00801877">
      <w:pPr>
        <w:tabs>
          <w:tab w:val="left" w:pos="4678"/>
        </w:tabs>
        <w:spacing w:line="360" w:lineRule="auto"/>
        <w:jc w:val="both"/>
        <w:rPr>
          <w:bCs/>
          <w:sz w:val="26"/>
          <w:szCs w:val="26"/>
        </w:rPr>
      </w:pPr>
      <w:r w:rsidRPr="005C3FBC">
        <w:rPr>
          <w:sz w:val="26"/>
          <w:szCs w:val="26"/>
        </w:rPr>
        <w:t>…………………………………………………………………………………………………………………………………………………………………………………………………………………………………………………………………………………………………………………………………………………………………………………………………………</w:t>
      </w:r>
    </w:p>
    <w:sectPr w:rsidR="00010CC2" w:rsidRPr="005C3FBC" w:rsidSect="00406390">
      <w:headerReference w:type="default" r:id="rId16"/>
      <w:footerReference w:type="even" r:id="rId17"/>
      <w:footerReference w:type="default" r:id="rId18"/>
      <w:footerReference w:type="first" r:id="rId19"/>
      <w:pgSz w:w="12240" w:h="15840" w:code="1"/>
      <w:pgMar w:top="630" w:right="1304" w:bottom="0" w:left="1304" w:header="283" w:footer="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7616" w14:textId="77777777" w:rsidR="002110DF" w:rsidRDefault="002110DF">
      <w:r>
        <w:separator/>
      </w:r>
    </w:p>
  </w:endnote>
  <w:endnote w:type="continuationSeparator" w:id="0">
    <w:p w14:paraId="429CAFC8" w14:textId="77777777" w:rsidR="002110DF" w:rsidRDefault="0021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8A91C" w14:textId="77777777" w:rsidR="005E0BE6" w:rsidRDefault="005E0BE6" w:rsidP="0093328C">
    <w:pPr>
      <w:pStyle w:val="Footer"/>
      <w:framePr w:wrap="around" w:vAnchor="page" w:hAnchor="margin" w:xAlign="outside" w:y="-20"/>
      <w:rPr>
        <w:rStyle w:val="PageNumber"/>
      </w:rPr>
    </w:pPr>
    <w:r>
      <w:rPr>
        <w:rStyle w:val="PageNumber"/>
      </w:rPr>
      <w:fldChar w:fldCharType="begin"/>
    </w:r>
    <w:r>
      <w:rPr>
        <w:rStyle w:val="PageNumber"/>
      </w:rPr>
      <w:instrText xml:space="preserve">PAGE  </w:instrText>
    </w:r>
    <w:r>
      <w:rPr>
        <w:rStyle w:val="PageNumber"/>
      </w:rPr>
      <w:fldChar w:fldCharType="end"/>
    </w:r>
  </w:p>
  <w:p w14:paraId="60AC4015" w14:textId="77777777" w:rsidR="005E0BE6" w:rsidRDefault="005E0BE6" w:rsidP="00BB06A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ED18" w14:textId="6687E652" w:rsidR="00700C27" w:rsidRPr="00CA3EAA" w:rsidRDefault="005E0BE6" w:rsidP="00700C27">
    <w:pPr>
      <w:pStyle w:val="Footer"/>
      <w:rPr>
        <w:rStyle w:val="PageNumber"/>
        <w:rFonts w:ascii="Arial" w:hAnsi="Arial" w:cs="Arial"/>
        <w:color w:val="4D4D4D"/>
        <w:sz w:val="16"/>
        <w:lang w:bidi="he-IL"/>
      </w:rPr>
    </w:pPr>
    <w:r>
      <w:fldChar w:fldCharType="begin"/>
    </w:r>
    <w:r>
      <w:instrText xml:space="preserve"> PAGE   \* MERGEFORMAT </w:instrText>
    </w:r>
    <w:r>
      <w:fldChar w:fldCharType="separate"/>
    </w:r>
    <w:r w:rsidR="00511703">
      <w:rPr>
        <w:noProof/>
      </w:rPr>
      <w:t>4</w:t>
    </w:r>
    <w:r>
      <w:rPr>
        <w:noProof/>
      </w:rPr>
      <w:fldChar w:fldCharType="end"/>
    </w:r>
    <w:r>
      <w:t>|</w:t>
    </w:r>
    <w:r w:rsidR="00010CC2">
      <w:t>4</w:t>
    </w:r>
    <w:r>
      <w:rPr>
        <w:rStyle w:val="PageNumber"/>
        <w:rFonts w:ascii="Verdana" w:hAnsi="Verdana" w:cs="Arial"/>
        <w:color w:val="4D4D4D"/>
        <w:sz w:val="22"/>
        <w:lang w:bidi="he-IL"/>
      </w:rPr>
      <w:t xml:space="preserve">  </w:t>
    </w:r>
    <w:r w:rsidR="00700C27" w:rsidRPr="00892711">
      <w:rPr>
        <w:rStyle w:val="PageNumber"/>
        <w:rFonts w:ascii="Arial" w:hAnsi="Arial" w:cs="Arial"/>
        <w:color w:val="4D4D4D"/>
        <w:sz w:val="16"/>
        <w:lang w:bidi="he-IL"/>
      </w:rPr>
      <w:t xml:space="preserve">Cuộc thi Thanh niên với </w:t>
    </w:r>
    <w:r w:rsidR="00700C27">
      <w:rPr>
        <w:rStyle w:val="PageNumber"/>
        <w:rFonts w:ascii="Arial" w:hAnsi="Arial" w:cs="Arial"/>
        <w:color w:val="4D4D4D"/>
        <w:sz w:val="16"/>
        <w:lang w:bidi="he-IL"/>
      </w:rPr>
      <w:t>Văn hóa gia thông 2019</w:t>
    </w:r>
  </w:p>
  <w:p w14:paraId="06C0730F" w14:textId="77777777" w:rsidR="00700C27" w:rsidRDefault="00700C27" w:rsidP="00700C27">
    <w:pPr>
      <w:pStyle w:val="Footer"/>
      <w:rPr>
        <w:rStyle w:val="PageNumber"/>
        <w:rFonts w:ascii="Arial" w:hAnsi="Arial" w:cs="Arial"/>
        <w:color w:val="4D4D4D"/>
        <w:sz w:val="16"/>
        <w:lang w:bidi="he-IL"/>
      </w:rPr>
    </w:pPr>
    <w:r w:rsidRPr="00892711">
      <w:rPr>
        <w:rStyle w:val="PageNumber"/>
        <w:rFonts w:ascii="Arial" w:hAnsi="Arial" w:cs="Arial"/>
        <w:color w:val="4D4D4D"/>
        <w:sz w:val="16"/>
        <w:lang w:bidi="he-IL"/>
      </w:rPr>
      <w:t xml:space="preserve">         </w:t>
    </w:r>
    <w:r>
      <w:rPr>
        <w:rStyle w:val="PageNumber"/>
        <w:rFonts w:ascii="Arial" w:hAnsi="Arial" w:cs="Arial"/>
        <w:color w:val="4D4D4D"/>
        <w:sz w:val="16"/>
        <w:lang w:bidi="he-IL"/>
      </w:rPr>
      <w:t xml:space="preserve"> Gửi bài thi</w:t>
    </w:r>
    <w:r w:rsidRPr="00892711">
      <w:rPr>
        <w:rStyle w:val="PageNumber"/>
        <w:rFonts w:ascii="Arial" w:hAnsi="Arial" w:cs="Arial"/>
        <w:color w:val="4D4D4D"/>
        <w:sz w:val="16"/>
        <w:lang w:bidi="he-IL"/>
      </w:rPr>
      <w:t xml:space="preserve"> về: Phòng Kế hoạch Lái xe an toàn – Công ty Honda Việt Nam</w:t>
    </w:r>
    <w:r>
      <w:rPr>
        <w:rStyle w:val="PageNumber"/>
        <w:rFonts w:ascii="Arial" w:hAnsi="Arial" w:cs="Arial"/>
        <w:color w:val="4D4D4D"/>
        <w:sz w:val="16"/>
        <w:lang w:bidi="he-IL"/>
      </w:rPr>
      <w:t xml:space="preserve">, </w:t>
    </w:r>
    <w:r w:rsidRPr="00892711">
      <w:rPr>
        <w:rStyle w:val="PageNumber"/>
        <w:rFonts w:ascii="Arial" w:hAnsi="Arial" w:cs="Arial"/>
        <w:color w:val="4D4D4D"/>
        <w:sz w:val="16"/>
        <w:lang w:bidi="he-IL"/>
      </w:rPr>
      <w:t>Tầng 7, Viet Tower, Số 1 Thái Hà, Đống Đa, Hà Nội</w:t>
    </w:r>
  </w:p>
  <w:p w14:paraId="200AC8EA" w14:textId="33C1DBE5" w:rsidR="00700C27" w:rsidRDefault="00700C27" w:rsidP="00700C27">
    <w:pPr>
      <w:pStyle w:val="Footer"/>
      <w:rPr>
        <w:rStyle w:val="PageNumber"/>
        <w:rFonts w:ascii="Arial" w:hAnsi="Arial" w:cs="Arial"/>
        <w:color w:val="4D4D4D"/>
        <w:sz w:val="16"/>
        <w:lang w:bidi="he-IL"/>
      </w:rPr>
    </w:pPr>
    <w:r>
      <w:rPr>
        <w:rStyle w:val="PageNumber"/>
        <w:rFonts w:ascii="Arial" w:hAnsi="Arial" w:cs="Arial"/>
        <w:color w:val="4D4D4D"/>
        <w:sz w:val="16"/>
        <w:lang w:bidi="he-IL"/>
      </w:rPr>
      <w:t xml:space="preserve">          Liên hệ: Công ty Honda Việt Nam – 0246.256.7567 – Máy lẻ 706 hoặc di động 0918.966.623</w:t>
    </w:r>
    <w:r w:rsidR="00DE3B60">
      <w:rPr>
        <w:rStyle w:val="PageNumber"/>
        <w:rFonts w:ascii="Arial" w:hAnsi="Arial" w:cs="Arial"/>
        <w:color w:val="4D4D4D"/>
        <w:sz w:val="16"/>
        <w:lang w:bidi="he-IL"/>
      </w:rPr>
      <w:t>,</w:t>
    </w:r>
    <w:r>
      <w:rPr>
        <w:rStyle w:val="PageNumber"/>
        <w:rFonts w:ascii="Arial" w:hAnsi="Arial" w:cs="Arial"/>
        <w:color w:val="4D4D4D"/>
        <w:sz w:val="16"/>
        <w:lang w:bidi="he-IL"/>
      </w:rPr>
      <w:t xml:space="preserve"> email: </w:t>
    </w:r>
    <w:hyperlink r:id="rId1" w:history="1">
      <w:r w:rsidRPr="00D3579C">
        <w:rPr>
          <w:rStyle w:val="Hyperlink"/>
          <w:rFonts w:ascii="Arial" w:hAnsi="Arial" w:cs="Arial"/>
          <w:sz w:val="16"/>
          <w:u w:val="none"/>
          <w:lang w:bidi="he-IL"/>
        </w:rPr>
        <w:t>sr_vh_nhat@honda.com.vn</w:t>
      </w:r>
    </w:hyperlink>
    <w:r>
      <w:rPr>
        <w:rStyle w:val="PageNumber"/>
        <w:rFonts w:ascii="Arial" w:hAnsi="Arial" w:cs="Arial"/>
        <w:color w:val="4D4D4D"/>
        <w:sz w:val="16"/>
        <w:lang w:bidi="he-IL"/>
      </w:rPr>
      <w:t xml:space="preserve"> </w:t>
    </w:r>
  </w:p>
  <w:p w14:paraId="66301EE0" w14:textId="020BC563" w:rsidR="005E0BE6" w:rsidRPr="00265B46" w:rsidRDefault="00700C27" w:rsidP="00700C27">
    <w:pPr>
      <w:pStyle w:val="Footer"/>
      <w:rPr>
        <w:rFonts w:ascii="Arial" w:hAnsi="Arial" w:cs="Arial"/>
        <w:sz w:val="18"/>
      </w:rPr>
    </w:pPr>
    <w:r>
      <w:rPr>
        <w:rStyle w:val="PageNumber"/>
        <w:rFonts w:ascii="Arial" w:hAnsi="Arial" w:cs="Arial"/>
        <w:color w:val="4D4D4D"/>
        <w:sz w:val="16"/>
        <w:lang w:bidi="he-IL"/>
      </w:rPr>
      <w:t xml:space="preserve">                        Hoặc: Văn </w:t>
    </w:r>
    <w:r w:rsidR="00255D72">
      <w:rPr>
        <w:rStyle w:val="PageNumber"/>
        <w:rFonts w:ascii="Arial" w:hAnsi="Arial" w:cs="Arial"/>
        <w:color w:val="4D4D4D"/>
        <w:sz w:val="16"/>
        <w:lang w:bidi="he-IL"/>
      </w:rPr>
      <w:t>phòng TƯ Hội LHTN Việt Nam – 0246</w:t>
    </w:r>
    <w:r>
      <w:rPr>
        <w:rStyle w:val="PageNumber"/>
        <w:rFonts w:ascii="Arial" w:hAnsi="Arial" w:cs="Arial"/>
        <w:color w:val="4D4D4D"/>
        <w:sz w:val="16"/>
        <w:lang w:bidi="he-IL"/>
      </w:rPr>
      <w:t>.263.1</w:t>
    </w:r>
    <w:r w:rsidR="00255D72">
      <w:rPr>
        <w:rStyle w:val="PageNumber"/>
        <w:rFonts w:ascii="Arial" w:hAnsi="Arial" w:cs="Arial"/>
        <w:color w:val="4D4D4D"/>
        <w:sz w:val="16"/>
        <w:lang w:bidi="he-IL"/>
      </w:rPr>
      <w:t>973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C28BD" w14:textId="02FE4060" w:rsidR="005E0BE6" w:rsidRPr="00CA3EAA" w:rsidRDefault="005E0BE6" w:rsidP="00052C07">
    <w:pPr>
      <w:pStyle w:val="Footer"/>
      <w:rPr>
        <w:rStyle w:val="PageNumber"/>
        <w:rFonts w:ascii="Arial" w:hAnsi="Arial" w:cs="Arial"/>
        <w:color w:val="4D4D4D"/>
        <w:sz w:val="16"/>
        <w:lang w:bidi="he-IL"/>
      </w:rPr>
    </w:pPr>
    <w:r>
      <w:fldChar w:fldCharType="begin"/>
    </w:r>
    <w:r>
      <w:instrText xml:space="preserve"> PAGE   \* MERGEFORMAT </w:instrText>
    </w:r>
    <w:r>
      <w:fldChar w:fldCharType="separate"/>
    </w:r>
    <w:r w:rsidR="00511703">
      <w:rPr>
        <w:noProof/>
      </w:rPr>
      <w:t>1</w:t>
    </w:r>
    <w:r>
      <w:rPr>
        <w:noProof/>
      </w:rPr>
      <w:fldChar w:fldCharType="end"/>
    </w:r>
    <w:r>
      <w:t>|</w:t>
    </w:r>
    <w:r w:rsidR="00010CC2">
      <w:t>4</w:t>
    </w:r>
    <w:r>
      <w:rPr>
        <w:rStyle w:val="PageNumber"/>
        <w:rFonts w:ascii="Verdana" w:hAnsi="Verdana" w:cs="Arial"/>
        <w:color w:val="4D4D4D"/>
        <w:sz w:val="22"/>
        <w:lang w:bidi="he-IL"/>
      </w:rPr>
      <w:t xml:space="preserve">  </w:t>
    </w:r>
    <w:r w:rsidRPr="00892711">
      <w:rPr>
        <w:rStyle w:val="PageNumber"/>
        <w:rFonts w:ascii="Arial" w:hAnsi="Arial" w:cs="Arial"/>
        <w:color w:val="4D4D4D"/>
        <w:sz w:val="16"/>
        <w:lang w:bidi="he-IL"/>
      </w:rPr>
      <w:t xml:space="preserve">Cuộc thi Thanh niên với </w:t>
    </w:r>
    <w:r w:rsidR="00010CC2">
      <w:rPr>
        <w:rStyle w:val="PageNumber"/>
        <w:rFonts w:ascii="Arial" w:hAnsi="Arial" w:cs="Arial"/>
        <w:color w:val="4D4D4D"/>
        <w:sz w:val="16"/>
        <w:lang w:bidi="he-IL"/>
      </w:rPr>
      <w:t>Văn hóa gia thông 2019</w:t>
    </w:r>
  </w:p>
  <w:p w14:paraId="2A339F39" w14:textId="77777777" w:rsidR="005E0BE6" w:rsidRDefault="005E0BE6">
    <w:pPr>
      <w:pStyle w:val="Footer"/>
      <w:rPr>
        <w:rStyle w:val="PageNumber"/>
        <w:rFonts w:ascii="Arial" w:hAnsi="Arial" w:cs="Arial"/>
        <w:color w:val="4D4D4D"/>
        <w:sz w:val="16"/>
        <w:lang w:bidi="he-IL"/>
      </w:rPr>
    </w:pPr>
    <w:r w:rsidRPr="00892711">
      <w:rPr>
        <w:rStyle w:val="PageNumber"/>
        <w:rFonts w:ascii="Arial" w:hAnsi="Arial" w:cs="Arial"/>
        <w:color w:val="4D4D4D"/>
        <w:sz w:val="16"/>
        <w:lang w:bidi="he-IL"/>
      </w:rPr>
      <w:t xml:space="preserve">         </w:t>
    </w:r>
    <w:r>
      <w:rPr>
        <w:rStyle w:val="PageNumber"/>
        <w:rFonts w:ascii="Arial" w:hAnsi="Arial" w:cs="Arial"/>
        <w:color w:val="4D4D4D"/>
        <w:sz w:val="16"/>
        <w:lang w:bidi="he-IL"/>
      </w:rPr>
      <w:t xml:space="preserve"> Gửi bài thi</w:t>
    </w:r>
    <w:r w:rsidRPr="00892711">
      <w:rPr>
        <w:rStyle w:val="PageNumber"/>
        <w:rFonts w:ascii="Arial" w:hAnsi="Arial" w:cs="Arial"/>
        <w:color w:val="4D4D4D"/>
        <w:sz w:val="16"/>
        <w:lang w:bidi="he-IL"/>
      </w:rPr>
      <w:t xml:space="preserve"> về: Phòng Kế hoạch Lái xe an toàn – Công ty Honda Việt Nam</w:t>
    </w:r>
    <w:r>
      <w:rPr>
        <w:rStyle w:val="PageNumber"/>
        <w:rFonts w:ascii="Arial" w:hAnsi="Arial" w:cs="Arial"/>
        <w:color w:val="4D4D4D"/>
        <w:sz w:val="16"/>
        <w:lang w:bidi="he-IL"/>
      </w:rPr>
      <w:t xml:space="preserve">, </w:t>
    </w:r>
    <w:r w:rsidRPr="00892711">
      <w:rPr>
        <w:rStyle w:val="PageNumber"/>
        <w:rFonts w:ascii="Arial" w:hAnsi="Arial" w:cs="Arial"/>
        <w:color w:val="4D4D4D"/>
        <w:sz w:val="16"/>
        <w:lang w:bidi="he-IL"/>
      </w:rPr>
      <w:t>Tầng 7, Viet Tower, Số 1 Thái Hà, Đống Đa, Hà Nội</w:t>
    </w:r>
  </w:p>
  <w:p w14:paraId="197008E7" w14:textId="640ED3A5" w:rsidR="005E0BE6" w:rsidRDefault="005E0BE6">
    <w:pPr>
      <w:pStyle w:val="Footer"/>
      <w:rPr>
        <w:rStyle w:val="PageNumber"/>
        <w:rFonts w:ascii="Arial" w:hAnsi="Arial" w:cs="Arial"/>
        <w:color w:val="4D4D4D"/>
        <w:sz w:val="16"/>
        <w:lang w:bidi="he-IL"/>
      </w:rPr>
    </w:pPr>
    <w:r>
      <w:rPr>
        <w:rStyle w:val="PageNumber"/>
        <w:rFonts w:ascii="Arial" w:hAnsi="Arial" w:cs="Arial"/>
        <w:color w:val="4D4D4D"/>
        <w:sz w:val="16"/>
        <w:lang w:bidi="he-IL"/>
      </w:rPr>
      <w:t xml:space="preserve">          Liên hệ: Công ty Honda Việt Nam – 0246.256.7567 – Máy lẻ </w:t>
    </w:r>
    <w:r w:rsidR="00010CC2">
      <w:rPr>
        <w:rStyle w:val="PageNumber"/>
        <w:rFonts w:ascii="Arial" w:hAnsi="Arial" w:cs="Arial"/>
        <w:color w:val="4D4D4D"/>
        <w:sz w:val="16"/>
        <w:lang w:bidi="he-IL"/>
      </w:rPr>
      <w:t>706</w:t>
    </w:r>
    <w:r>
      <w:rPr>
        <w:rStyle w:val="PageNumber"/>
        <w:rFonts w:ascii="Arial" w:hAnsi="Arial" w:cs="Arial"/>
        <w:color w:val="4D4D4D"/>
        <w:sz w:val="16"/>
        <w:lang w:bidi="he-IL"/>
      </w:rPr>
      <w:t xml:space="preserve"> hoặc </w:t>
    </w:r>
    <w:r w:rsidR="00700C27">
      <w:rPr>
        <w:rStyle w:val="PageNumber"/>
        <w:rFonts w:ascii="Arial" w:hAnsi="Arial" w:cs="Arial"/>
        <w:color w:val="4D4D4D"/>
        <w:sz w:val="16"/>
        <w:lang w:bidi="he-IL"/>
      </w:rPr>
      <w:t>di động 0918.966.623</w:t>
    </w:r>
    <w:r w:rsidR="00DE3B60">
      <w:rPr>
        <w:rStyle w:val="PageNumber"/>
        <w:rFonts w:ascii="Arial" w:hAnsi="Arial" w:cs="Arial"/>
        <w:color w:val="4D4D4D"/>
        <w:sz w:val="16"/>
        <w:lang w:bidi="he-IL"/>
      </w:rPr>
      <w:t>,</w:t>
    </w:r>
    <w:r w:rsidR="00700C27">
      <w:rPr>
        <w:rStyle w:val="PageNumber"/>
        <w:rFonts w:ascii="Arial" w:hAnsi="Arial" w:cs="Arial"/>
        <w:color w:val="4D4D4D"/>
        <w:sz w:val="16"/>
        <w:lang w:bidi="he-IL"/>
      </w:rPr>
      <w:t xml:space="preserve"> </w:t>
    </w:r>
    <w:r>
      <w:rPr>
        <w:rStyle w:val="PageNumber"/>
        <w:rFonts w:ascii="Arial" w:hAnsi="Arial" w:cs="Arial"/>
        <w:color w:val="4D4D4D"/>
        <w:sz w:val="16"/>
        <w:lang w:bidi="he-IL"/>
      </w:rPr>
      <w:t xml:space="preserve">email: </w:t>
    </w:r>
    <w:hyperlink r:id="rId1" w:history="1">
      <w:r w:rsidR="00010CC2" w:rsidRPr="00D3579C">
        <w:rPr>
          <w:rStyle w:val="Hyperlink"/>
          <w:rFonts w:ascii="Arial" w:hAnsi="Arial" w:cs="Arial"/>
          <w:sz w:val="16"/>
          <w:u w:val="none"/>
          <w:lang w:bidi="he-IL"/>
        </w:rPr>
        <w:t>sr_vh_nhat@honda.com.vn</w:t>
      </w:r>
    </w:hyperlink>
    <w:r>
      <w:rPr>
        <w:rStyle w:val="PageNumber"/>
        <w:rFonts w:ascii="Arial" w:hAnsi="Arial" w:cs="Arial"/>
        <w:color w:val="4D4D4D"/>
        <w:sz w:val="16"/>
        <w:lang w:bidi="he-IL"/>
      </w:rPr>
      <w:t xml:space="preserve"> </w:t>
    </w:r>
  </w:p>
  <w:p w14:paraId="7A124C6C" w14:textId="3F57F5E5" w:rsidR="005E0BE6" w:rsidRPr="00892711" w:rsidRDefault="005E0BE6">
    <w:pPr>
      <w:pStyle w:val="Footer"/>
      <w:rPr>
        <w:rFonts w:ascii="Arial" w:hAnsi="Arial" w:cs="Arial"/>
        <w:sz w:val="18"/>
      </w:rPr>
    </w:pPr>
    <w:r>
      <w:rPr>
        <w:rStyle w:val="PageNumber"/>
        <w:rFonts w:ascii="Arial" w:hAnsi="Arial" w:cs="Arial"/>
        <w:color w:val="4D4D4D"/>
        <w:sz w:val="16"/>
        <w:lang w:bidi="he-IL"/>
      </w:rPr>
      <w:t xml:space="preserve">                        Hoặc: Văn phòng TƯ Hội LHTN Việt Nam – 0</w:t>
    </w:r>
    <w:r w:rsidR="00FC5869">
      <w:rPr>
        <w:rStyle w:val="PageNumber"/>
        <w:rFonts w:ascii="Arial" w:hAnsi="Arial" w:cs="Arial"/>
        <w:color w:val="4D4D4D"/>
        <w:sz w:val="16"/>
        <w:lang w:bidi="he-IL"/>
      </w:rPr>
      <w:t>2</w:t>
    </w:r>
    <w:r>
      <w:rPr>
        <w:rStyle w:val="PageNumber"/>
        <w:rFonts w:ascii="Arial" w:hAnsi="Arial" w:cs="Arial"/>
        <w:color w:val="4D4D4D"/>
        <w:sz w:val="16"/>
        <w:lang w:bidi="he-IL"/>
      </w:rPr>
      <w:t>46.263.1</w:t>
    </w:r>
    <w:r w:rsidR="00FC5869">
      <w:rPr>
        <w:rStyle w:val="PageNumber"/>
        <w:rFonts w:ascii="Arial" w:hAnsi="Arial" w:cs="Arial"/>
        <w:color w:val="4D4D4D"/>
        <w:sz w:val="16"/>
        <w:lang w:bidi="he-IL"/>
      </w:rPr>
      <w:t>973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5595" w14:textId="77777777" w:rsidR="002110DF" w:rsidRDefault="002110DF">
      <w:r>
        <w:separator/>
      </w:r>
    </w:p>
  </w:footnote>
  <w:footnote w:type="continuationSeparator" w:id="0">
    <w:p w14:paraId="4DA1E55A" w14:textId="77777777" w:rsidR="002110DF" w:rsidRDefault="0021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785A" w14:textId="77777777" w:rsidR="005E0BE6" w:rsidRDefault="005E0BE6" w:rsidP="00BB06A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39"/>
    <w:multiLevelType w:val="hybridMultilevel"/>
    <w:tmpl w:val="2E42ED6E"/>
    <w:lvl w:ilvl="0" w:tplc="032044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119E9"/>
    <w:multiLevelType w:val="hybridMultilevel"/>
    <w:tmpl w:val="88D0F2D8"/>
    <w:lvl w:ilvl="0" w:tplc="E28EFDB0">
      <w:start w:val="1"/>
      <w:numFmt w:val="decimal"/>
      <w:lvlText w:val="%1."/>
      <w:lvlJc w:val="left"/>
      <w:pPr>
        <w:tabs>
          <w:tab w:val="num" w:pos="720"/>
        </w:tabs>
        <w:ind w:left="720" w:hanging="360"/>
      </w:pPr>
    </w:lvl>
    <w:lvl w:ilvl="1" w:tplc="D7B49906" w:tentative="1">
      <w:start w:val="1"/>
      <w:numFmt w:val="decimal"/>
      <w:lvlText w:val="%2."/>
      <w:lvlJc w:val="left"/>
      <w:pPr>
        <w:tabs>
          <w:tab w:val="num" w:pos="1440"/>
        </w:tabs>
        <w:ind w:left="1440" w:hanging="360"/>
      </w:pPr>
    </w:lvl>
    <w:lvl w:ilvl="2" w:tplc="FFF60DCA" w:tentative="1">
      <w:start w:val="1"/>
      <w:numFmt w:val="decimal"/>
      <w:lvlText w:val="%3."/>
      <w:lvlJc w:val="left"/>
      <w:pPr>
        <w:tabs>
          <w:tab w:val="num" w:pos="2160"/>
        </w:tabs>
        <w:ind w:left="2160" w:hanging="360"/>
      </w:pPr>
    </w:lvl>
    <w:lvl w:ilvl="3" w:tplc="6652E776" w:tentative="1">
      <w:start w:val="1"/>
      <w:numFmt w:val="decimal"/>
      <w:lvlText w:val="%4."/>
      <w:lvlJc w:val="left"/>
      <w:pPr>
        <w:tabs>
          <w:tab w:val="num" w:pos="2880"/>
        </w:tabs>
        <w:ind w:left="2880" w:hanging="360"/>
      </w:pPr>
    </w:lvl>
    <w:lvl w:ilvl="4" w:tplc="41061224" w:tentative="1">
      <w:start w:val="1"/>
      <w:numFmt w:val="decimal"/>
      <w:lvlText w:val="%5."/>
      <w:lvlJc w:val="left"/>
      <w:pPr>
        <w:tabs>
          <w:tab w:val="num" w:pos="3600"/>
        </w:tabs>
        <w:ind w:left="3600" w:hanging="360"/>
      </w:pPr>
    </w:lvl>
    <w:lvl w:ilvl="5" w:tplc="4A76F16C" w:tentative="1">
      <w:start w:val="1"/>
      <w:numFmt w:val="decimal"/>
      <w:lvlText w:val="%6."/>
      <w:lvlJc w:val="left"/>
      <w:pPr>
        <w:tabs>
          <w:tab w:val="num" w:pos="4320"/>
        </w:tabs>
        <w:ind w:left="4320" w:hanging="360"/>
      </w:pPr>
    </w:lvl>
    <w:lvl w:ilvl="6" w:tplc="456EF79C" w:tentative="1">
      <w:start w:val="1"/>
      <w:numFmt w:val="decimal"/>
      <w:lvlText w:val="%7."/>
      <w:lvlJc w:val="left"/>
      <w:pPr>
        <w:tabs>
          <w:tab w:val="num" w:pos="5040"/>
        </w:tabs>
        <w:ind w:left="5040" w:hanging="360"/>
      </w:pPr>
    </w:lvl>
    <w:lvl w:ilvl="7" w:tplc="BAE0DC32" w:tentative="1">
      <w:start w:val="1"/>
      <w:numFmt w:val="decimal"/>
      <w:lvlText w:val="%8."/>
      <w:lvlJc w:val="left"/>
      <w:pPr>
        <w:tabs>
          <w:tab w:val="num" w:pos="5760"/>
        </w:tabs>
        <w:ind w:left="5760" w:hanging="360"/>
      </w:pPr>
    </w:lvl>
    <w:lvl w:ilvl="8" w:tplc="EBA83A0E" w:tentative="1">
      <w:start w:val="1"/>
      <w:numFmt w:val="decimal"/>
      <w:lvlText w:val="%9."/>
      <w:lvlJc w:val="left"/>
      <w:pPr>
        <w:tabs>
          <w:tab w:val="num" w:pos="6480"/>
        </w:tabs>
        <w:ind w:left="6480" w:hanging="360"/>
      </w:pPr>
    </w:lvl>
  </w:abstractNum>
  <w:abstractNum w:abstractNumId="2">
    <w:nsid w:val="03527D93"/>
    <w:multiLevelType w:val="hybridMultilevel"/>
    <w:tmpl w:val="CB529A60"/>
    <w:lvl w:ilvl="0" w:tplc="B330BF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5C57FDB"/>
    <w:multiLevelType w:val="hybridMultilevel"/>
    <w:tmpl w:val="60923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409AA"/>
    <w:multiLevelType w:val="hybridMultilevel"/>
    <w:tmpl w:val="1576CFB6"/>
    <w:lvl w:ilvl="0" w:tplc="A0CE93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C112D"/>
    <w:multiLevelType w:val="hybridMultilevel"/>
    <w:tmpl w:val="2D6E2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FC"/>
    <w:multiLevelType w:val="hybridMultilevel"/>
    <w:tmpl w:val="0A98CD16"/>
    <w:lvl w:ilvl="0" w:tplc="6678A4B6">
      <w:start w:val="1"/>
      <w:numFmt w:val="upperLetter"/>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342AB"/>
    <w:multiLevelType w:val="hybridMultilevel"/>
    <w:tmpl w:val="1A327710"/>
    <w:lvl w:ilvl="0" w:tplc="DE7CD63A">
      <w:start w:val="9"/>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00DAF"/>
    <w:multiLevelType w:val="hybridMultilevel"/>
    <w:tmpl w:val="E8D4CFFC"/>
    <w:lvl w:ilvl="0" w:tplc="79FAFE20">
      <w:start w:val="9"/>
      <w:numFmt w:val="decimal"/>
      <w:lvlText w:val="%1."/>
      <w:lvlJc w:val="left"/>
      <w:pPr>
        <w:ind w:left="360" w:hanging="360"/>
      </w:pPr>
      <w:rPr>
        <w:rFonts w:hint="default"/>
        <w:b/>
        <w:color w:val="0000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9A1CC4"/>
    <w:multiLevelType w:val="hybridMultilevel"/>
    <w:tmpl w:val="098A3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50ADC"/>
    <w:multiLevelType w:val="hybridMultilevel"/>
    <w:tmpl w:val="8E72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A18B8"/>
    <w:multiLevelType w:val="hybridMultilevel"/>
    <w:tmpl w:val="D7A684E2"/>
    <w:lvl w:ilvl="0" w:tplc="BA34D3EE">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43EB4"/>
    <w:multiLevelType w:val="hybridMultilevel"/>
    <w:tmpl w:val="EAE4AC20"/>
    <w:lvl w:ilvl="0" w:tplc="B1ACB9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32C52"/>
    <w:multiLevelType w:val="hybridMultilevel"/>
    <w:tmpl w:val="941A2578"/>
    <w:lvl w:ilvl="0" w:tplc="C2D4B4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183131"/>
    <w:multiLevelType w:val="hybridMultilevel"/>
    <w:tmpl w:val="5864737E"/>
    <w:lvl w:ilvl="0" w:tplc="17DE280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5D59A8"/>
    <w:multiLevelType w:val="hybridMultilevel"/>
    <w:tmpl w:val="78444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F71E8"/>
    <w:multiLevelType w:val="hybridMultilevel"/>
    <w:tmpl w:val="F53A5A9A"/>
    <w:lvl w:ilvl="0" w:tplc="286ACF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276FC"/>
    <w:multiLevelType w:val="hybridMultilevel"/>
    <w:tmpl w:val="9802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52245"/>
    <w:multiLevelType w:val="hybridMultilevel"/>
    <w:tmpl w:val="6CCAF840"/>
    <w:lvl w:ilvl="0" w:tplc="C88077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5906C9"/>
    <w:multiLevelType w:val="hybridMultilevel"/>
    <w:tmpl w:val="88386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A744D4"/>
    <w:multiLevelType w:val="hybridMultilevel"/>
    <w:tmpl w:val="91C0EF92"/>
    <w:lvl w:ilvl="0" w:tplc="A30A2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5D1480"/>
    <w:multiLevelType w:val="hybridMultilevel"/>
    <w:tmpl w:val="4BE61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20412"/>
    <w:multiLevelType w:val="hybridMultilevel"/>
    <w:tmpl w:val="B7502420"/>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8DC0AAF"/>
    <w:multiLevelType w:val="hybridMultilevel"/>
    <w:tmpl w:val="D138CEA0"/>
    <w:lvl w:ilvl="0" w:tplc="A644EC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B2B61"/>
    <w:multiLevelType w:val="hybridMultilevel"/>
    <w:tmpl w:val="04F8DDC0"/>
    <w:lvl w:ilvl="0" w:tplc="DD7C8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1A7A5F"/>
    <w:multiLevelType w:val="hybridMultilevel"/>
    <w:tmpl w:val="1E9EF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603DC"/>
    <w:multiLevelType w:val="hybridMultilevel"/>
    <w:tmpl w:val="476E9888"/>
    <w:lvl w:ilvl="0" w:tplc="31A8778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187A9F"/>
    <w:multiLevelType w:val="hybridMultilevel"/>
    <w:tmpl w:val="04F8DDC0"/>
    <w:lvl w:ilvl="0" w:tplc="DD7C84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C662D"/>
    <w:multiLevelType w:val="hybridMultilevel"/>
    <w:tmpl w:val="41B89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6E064C"/>
    <w:multiLevelType w:val="hybridMultilevel"/>
    <w:tmpl w:val="8FA42F1C"/>
    <w:lvl w:ilvl="0" w:tplc="6212C156">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03A08"/>
    <w:multiLevelType w:val="hybridMultilevel"/>
    <w:tmpl w:val="0D826FD4"/>
    <w:lvl w:ilvl="0" w:tplc="E2D0C870">
      <w:start w:val="8"/>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72E54"/>
    <w:multiLevelType w:val="hybridMultilevel"/>
    <w:tmpl w:val="37122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960D50"/>
    <w:multiLevelType w:val="hybridMultilevel"/>
    <w:tmpl w:val="ABF4332C"/>
    <w:lvl w:ilvl="0" w:tplc="98BCD40A">
      <w:start w:val="1"/>
      <w:numFmt w:val="decimal"/>
      <w:lvlText w:val="%1."/>
      <w:lvlJc w:val="left"/>
      <w:pPr>
        <w:tabs>
          <w:tab w:val="num" w:pos="720"/>
        </w:tabs>
        <w:ind w:left="720" w:hanging="360"/>
      </w:pPr>
    </w:lvl>
    <w:lvl w:ilvl="1" w:tplc="3078B896" w:tentative="1">
      <w:start w:val="1"/>
      <w:numFmt w:val="decimal"/>
      <w:lvlText w:val="%2."/>
      <w:lvlJc w:val="left"/>
      <w:pPr>
        <w:tabs>
          <w:tab w:val="num" w:pos="1440"/>
        </w:tabs>
        <w:ind w:left="1440" w:hanging="360"/>
      </w:pPr>
    </w:lvl>
    <w:lvl w:ilvl="2" w:tplc="C5A86CCC" w:tentative="1">
      <w:start w:val="1"/>
      <w:numFmt w:val="decimal"/>
      <w:lvlText w:val="%3."/>
      <w:lvlJc w:val="left"/>
      <w:pPr>
        <w:tabs>
          <w:tab w:val="num" w:pos="2160"/>
        </w:tabs>
        <w:ind w:left="2160" w:hanging="360"/>
      </w:pPr>
    </w:lvl>
    <w:lvl w:ilvl="3" w:tplc="359E5E52" w:tentative="1">
      <w:start w:val="1"/>
      <w:numFmt w:val="decimal"/>
      <w:lvlText w:val="%4."/>
      <w:lvlJc w:val="left"/>
      <w:pPr>
        <w:tabs>
          <w:tab w:val="num" w:pos="2880"/>
        </w:tabs>
        <w:ind w:left="2880" w:hanging="360"/>
      </w:pPr>
    </w:lvl>
    <w:lvl w:ilvl="4" w:tplc="F20A2A78" w:tentative="1">
      <w:start w:val="1"/>
      <w:numFmt w:val="decimal"/>
      <w:lvlText w:val="%5."/>
      <w:lvlJc w:val="left"/>
      <w:pPr>
        <w:tabs>
          <w:tab w:val="num" w:pos="3600"/>
        </w:tabs>
        <w:ind w:left="3600" w:hanging="360"/>
      </w:pPr>
    </w:lvl>
    <w:lvl w:ilvl="5" w:tplc="B42CB390" w:tentative="1">
      <w:start w:val="1"/>
      <w:numFmt w:val="decimal"/>
      <w:lvlText w:val="%6."/>
      <w:lvlJc w:val="left"/>
      <w:pPr>
        <w:tabs>
          <w:tab w:val="num" w:pos="4320"/>
        </w:tabs>
        <w:ind w:left="4320" w:hanging="360"/>
      </w:pPr>
    </w:lvl>
    <w:lvl w:ilvl="6" w:tplc="35FA0558" w:tentative="1">
      <w:start w:val="1"/>
      <w:numFmt w:val="decimal"/>
      <w:lvlText w:val="%7."/>
      <w:lvlJc w:val="left"/>
      <w:pPr>
        <w:tabs>
          <w:tab w:val="num" w:pos="5040"/>
        </w:tabs>
        <w:ind w:left="5040" w:hanging="360"/>
      </w:pPr>
    </w:lvl>
    <w:lvl w:ilvl="7" w:tplc="3CC48D78" w:tentative="1">
      <w:start w:val="1"/>
      <w:numFmt w:val="decimal"/>
      <w:lvlText w:val="%8."/>
      <w:lvlJc w:val="left"/>
      <w:pPr>
        <w:tabs>
          <w:tab w:val="num" w:pos="5760"/>
        </w:tabs>
        <w:ind w:left="5760" w:hanging="360"/>
      </w:pPr>
    </w:lvl>
    <w:lvl w:ilvl="8" w:tplc="C084121A" w:tentative="1">
      <w:start w:val="1"/>
      <w:numFmt w:val="decimal"/>
      <w:lvlText w:val="%9."/>
      <w:lvlJc w:val="left"/>
      <w:pPr>
        <w:tabs>
          <w:tab w:val="num" w:pos="6480"/>
        </w:tabs>
        <w:ind w:left="6480" w:hanging="360"/>
      </w:pPr>
    </w:lvl>
  </w:abstractNum>
  <w:abstractNum w:abstractNumId="33">
    <w:nsid w:val="623147A0"/>
    <w:multiLevelType w:val="hybridMultilevel"/>
    <w:tmpl w:val="5864737E"/>
    <w:lvl w:ilvl="0" w:tplc="17DE2808">
      <w:start w:val="1"/>
      <w:numFmt w:val="upp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5462C"/>
    <w:multiLevelType w:val="hybridMultilevel"/>
    <w:tmpl w:val="902C630C"/>
    <w:lvl w:ilvl="0" w:tplc="229C003C">
      <w:start w:val="1"/>
      <w:numFmt w:val="decimal"/>
      <w:lvlText w:val="%1."/>
      <w:lvlJc w:val="left"/>
      <w:pPr>
        <w:tabs>
          <w:tab w:val="num" w:pos="720"/>
        </w:tabs>
        <w:ind w:left="720" w:hanging="360"/>
      </w:pPr>
    </w:lvl>
    <w:lvl w:ilvl="1" w:tplc="563EF5E4" w:tentative="1">
      <w:start w:val="1"/>
      <w:numFmt w:val="decimal"/>
      <w:lvlText w:val="%2."/>
      <w:lvlJc w:val="left"/>
      <w:pPr>
        <w:tabs>
          <w:tab w:val="num" w:pos="1440"/>
        </w:tabs>
        <w:ind w:left="1440" w:hanging="360"/>
      </w:pPr>
    </w:lvl>
    <w:lvl w:ilvl="2" w:tplc="E00E237A" w:tentative="1">
      <w:start w:val="1"/>
      <w:numFmt w:val="decimal"/>
      <w:lvlText w:val="%3."/>
      <w:lvlJc w:val="left"/>
      <w:pPr>
        <w:tabs>
          <w:tab w:val="num" w:pos="2160"/>
        </w:tabs>
        <w:ind w:left="2160" w:hanging="360"/>
      </w:pPr>
    </w:lvl>
    <w:lvl w:ilvl="3" w:tplc="8456788E" w:tentative="1">
      <w:start w:val="1"/>
      <w:numFmt w:val="decimal"/>
      <w:lvlText w:val="%4."/>
      <w:lvlJc w:val="left"/>
      <w:pPr>
        <w:tabs>
          <w:tab w:val="num" w:pos="2880"/>
        </w:tabs>
        <w:ind w:left="2880" w:hanging="360"/>
      </w:pPr>
    </w:lvl>
    <w:lvl w:ilvl="4" w:tplc="82CC716A" w:tentative="1">
      <w:start w:val="1"/>
      <w:numFmt w:val="decimal"/>
      <w:lvlText w:val="%5."/>
      <w:lvlJc w:val="left"/>
      <w:pPr>
        <w:tabs>
          <w:tab w:val="num" w:pos="3600"/>
        </w:tabs>
        <w:ind w:left="3600" w:hanging="360"/>
      </w:pPr>
    </w:lvl>
    <w:lvl w:ilvl="5" w:tplc="7AD0ED7C" w:tentative="1">
      <w:start w:val="1"/>
      <w:numFmt w:val="decimal"/>
      <w:lvlText w:val="%6."/>
      <w:lvlJc w:val="left"/>
      <w:pPr>
        <w:tabs>
          <w:tab w:val="num" w:pos="4320"/>
        </w:tabs>
        <w:ind w:left="4320" w:hanging="360"/>
      </w:pPr>
    </w:lvl>
    <w:lvl w:ilvl="6" w:tplc="5F72EB1E" w:tentative="1">
      <w:start w:val="1"/>
      <w:numFmt w:val="decimal"/>
      <w:lvlText w:val="%7."/>
      <w:lvlJc w:val="left"/>
      <w:pPr>
        <w:tabs>
          <w:tab w:val="num" w:pos="5040"/>
        </w:tabs>
        <w:ind w:left="5040" w:hanging="360"/>
      </w:pPr>
    </w:lvl>
    <w:lvl w:ilvl="7" w:tplc="657008EE" w:tentative="1">
      <w:start w:val="1"/>
      <w:numFmt w:val="decimal"/>
      <w:lvlText w:val="%8."/>
      <w:lvlJc w:val="left"/>
      <w:pPr>
        <w:tabs>
          <w:tab w:val="num" w:pos="5760"/>
        </w:tabs>
        <w:ind w:left="5760" w:hanging="360"/>
      </w:pPr>
    </w:lvl>
    <w:lvl w:ilvl="8" w:tplc="FED27D60" w:tentative="1">
      <w:start w:val="1"/>
      <w:numFmt w:val="decimal"/>
      <w:lvlText w:val="%9."/>
      <w:lvlJc w:val="left"/>
      <w:pPr>
        <w:tabs>
          <w:tab w:val="num" w:pos="6480"/>
        </w:tabs>
        <w:ind w:left="6480" w:hanging="360"/>
      </w:pPr>
    </w:lvl>
  </w:abstractNum>
  <w:abstractNum w:abstractNumId="35">
    <w:nsid w:val="656812B4"/>
    <w:multiLevelType w:val="hybridMultilevel"/>
    <w:tmpl w:val="D5D27232"/>
    <w:lvl w:ilvl="0" w:tplc="4A4CCEF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C16C8"/>
    <w:multiLevelType w:val="hybridMultilevel"/>
    <w:tmpl w:val="F79E1E80"/>
    <w:lvl w:ilvl="0" w:tplc="8D1AA3F6">
      <w:start w:val="1"/>
      <w:numFmt w:val="decimal"/>
      <w:lvlText w:val="%1."/>
      <w:lvlJc w:val="left"/>
      <w:pPr>
        <w:ind w:left="360" w:hanging="360"/>
      </w:pPr>
      <w:rPr>
        <w:rFonts w:ascii="Times New Roman" w:eastAsia="Times New Roman" w:hAnsi="Times New Roman" w:cs="Times New Roman" w:hint="default"/>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AF0589F"/>
    <w:multiLevelType w:val="hybridMultilevel"/>
    <w:tmpl w:val="F8A0C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53CAD"/>
    <w:multiLevelType w:val="hybridMultilevel"/>
    <w:tmpl w:val="9C120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641FC"/>
    <w:multiLevelType w:val="hybridMultilevel"/>
    <w:tmpl w:val="34EE12A2"/>
    <w:lvl w:ilvl="0" w:tplc="899C8B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5E75F86"/>
    <w:multiLevelType w:val="hybridMultilevel"/>
    <w:tmpl w:val="1786F2D4"/>
    <w:lvl w:ilvl="0" w:tplc="5986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9E07D1"/>
    <w:multiLevelType w:val="hybridMultilevel"/>
    <w:tmpl w:val="3F02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67B15"/>
    <w:multiLevelType w:val="hybridMultilevel"/>
    <w:tmpl w:val="34EE12A2"/>
    <w:lvl w:ilvl="0" w:tplc="899C8B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2"/>
  </w:num>
  <w:num w:numId="2">
    <w:abstractNumId w:val="41"/>
  </w:num>
  <w:num w:numId="3">
    <w:abstractNumId w:val="6"/>
  </w:num>
  <w:num w:numId="4">
    <w:abstractNumId w:val="5"/>
  </w:num>
  <w:num w:numId="5">
    <w:abstractNumId w:val="33"/>
  </w:num>
  <w:num w:numId="6">
    <w:abstractNumId w:val="28"/>
  </w:num>
  <w:num w:numId="7">
    <w:abstractNumId w:val="35"/>
  </w:num>
  <w:num w:numId="8">
    <w:abstractNumId w:val="31"/>
  </w:num>
  <w:num w:numId="9">
    <w:abstractNumId w:val="21"/>
  </w:num>
  <w:num w:numId="10">
    <w:abstractNumId w:val="8"/>
  </w:num>
  <w:num w:numId="11">
    <w:abstractNumId w:val="7"/>
  </w:num>
  <w:num w:numId="12">
    <w:abstractNumId w:val="34"/>
  </w:num>
  <w:num w:numId="13">
    <w:abstractNumId w:val="32"/>
  </w:num>
  <w:num w:numId="14">
    <w:abstractNumId w:val="1"/>
  </w:num>
  <w:num w:numId="15">
    <w:abstractNumId w:val="3"/>
  </w:num>
  <w:num w:numId="16">
    <w:abstractNumId w:val="40"/>
  </w:num>
  <w:num w:numId="17">
    <w:abstractNumId w:val="29"/>
  </w:num>
  <w:num w:numId="18">
    <w:abstractNumId w:val="11"/>
  </w:num>
  <w:num w:numId="19">
    <w:abstractNumId w:val="25"/>
  </w:num>
  <w:num w:numId="20">
    <w:abstractNumId w:val="23"/>
  </w:num>
  <w:num w:numId="21">
    <w:abstractNumId w:val="37"/>
  </w:num>
  <w:num w:numId="22">
    <w:abstractNumId w:val="24"/>
  </w:num>
  <w:num w:numId="23">
    <w:abstractNumId w:val="9"/>
  </w:num>
  <w:num w:numId="24">
    <w:abstractNumId w:val="4"/>
  </w:num>
  <w:num w:numId="25">
    <w:abstractNumId w:val="39"/>
  </w:num>
  <w:num w:numId="26">
    <w:abstractNumId w:val="42"/>
  </w:num>
  <w:num w:numId="27">
    <w:abstractNumId w:val="13"/>
  </w:num>
  <w:num w:numId="28">
    <w:abstractNumId w:val="27"/>
  </w:num>
  <w:num w:numId="29">
    <w:abstractNumId w:val="16"/>
  </w:num>
  <w:num w:numId="30">
    <w:abstractNumId w:val="15"/>
  </w:num>
  <w:num w:numId="31">
    <w:abstractNumId w:val="20"/>
  </w:num>
  <w:num w:numId="32">
    <w:abstractNumId w:val="26"/>
  </w:num>
  <w:num w:numId="33">
    <w:abstractNumId w:val="14"/>
  </w:num>
  <w:num w:numId="34">
    <w:abstractNumId w:val="30"/>
  </w:num>
  <w:num w:numId="35">
    <w:abstractNumId w:val="2"/>
  </w:num>
  <w:num w:numId="36">
    <w:abstractNumId w:val="19"/>
  </w:num>
  <w:num w:numId="37">
    <w:abstractNumId w:val="38"/>
  </w:num>
  <w:num w:numId="38">
    <w:abstractNumId w:val="0"/>
  </w:num>
  <w:num w:numId="39">
    <w:abstractNumId w:val="18"/>
  </w:num>
  <w:num w:numId="40">
    <w:abstractNumId w:val="17"/>
  </w:num>
  <w:num w:numId="41">
    <w:abstractNumId w:val="12"/>
  </w:num>
  <w:num w:numId="42">
    <w:abstractNumId w:val="36"/>
  </w:num>
  <w:num w:numId="4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53"/>
    <w:rsid w:val="0000560C"/>
    <w:rsid w:val="000065C1"/>
    <w:rsid w:val="00007041"/>
    <w:rsid w:val="00010CC2"/>
    <w:rsid w:val="0001509F"/>
    <w:rsid w:val="00017F5D"/>
    <w:rsid w:val="0002307B"/>
    <w:rsid w:val="00023528"/>
    <w:rsid w:val="0002369C"/>
    <w:rsid w:val="00036778"/>
    <w:rsid w:val="00041A6E"/>
    <w:rsid w:val="00042B0F"/>
    <w:rsid w:val="000443BE"/>
    <w:rsid w:val="00044B0D"/>
    <w:rsid w:val="000456E2"/>
    <w:rsid w:val="000459FC"/>
    <w:rsid w:val="00047886"/>
    <w:rsid w:val="000501DB"/>
    <w:rsid w:val="00051750"/>
    <w:rsid w:val="00052C07"/>
    <w:rsid w:val="0005534C"/>
    <w:rsid w:val="00063238"/>
    <w:rsid w:val="00063615"/>
    <w:rsid w:val="00064537"/>
    <w:rsid w:val="00067509"/>
    <w:rsid w:val="00074DAF"/>
    <w:rsid w:val="00075305"/>
    <w:rsid w:val="00075B2A"/>
    <w:rsid w:val="00076DE7"/>
    <w:rsid w:val="000770C1"/>
    <w:rsid w:val="000776D2"/>
    <w:rsid w:val="0008020B"/>
    <w:rsid w:val="00081837"/>
    <w:rsid w:val="00090552"/>
    <w:rsid w:val="00091E9E"/>
    <w:rsid w:val="0009519E"/>
    <w:rsid w:val="000974DA"/>
    <w:rsid w:val="00097FD3"/>
    <w:rsid w:val="000A2B1F"/>
    <w:rsid w:val="000A4BCE"/>
    <w:rsid w:val="000A64BA"/>
    <w:rsid w:val="000A7BDB"/>
    <w:rsid w:val="000B36FC"/>
    <w:rsid w:val="000B67BF"/>
    <w:rsid w:val="000B722C"/>
    <w:rsid w:val="000C3B8A"/>
    <w:rsid w:val="000C3F80"/>
    <w:rsid w:val="000C517F"/>
    <w:rsid w:val="000C57BD"/>
    <w:rsid w:val="000C6DA4"/>
    <w:rsid w:val="000D0E46"/>
    <w:rsid w:val="000D2538"/>
    <w:rsid w:val="000D3E5E"/>
    <w:rsid w:val="000D6891"/>
    <w:rsid w:val="000E00D3"/>
    <w:rsid w:val="000E035D"/>
    <w:rsid w:val="000E110C"/>
    <w:rsid w:val="000E4ED3"/>
    <w:rsid w:val="000E5EDA"/>
    <w:rsid w:val="000F157F"/>
    <w:rsid w:val="000F2774"/>
    <w:rsid w:val="000F3631"/>
    <w:rsid w:val="000F595C"/>
    <w:rsid w:val="001042AC"/>
    <w:rsid w:val="00106314"/>
    <w:rsid w:val="001079F3"/>
    <w:rsid w:val="00115C0D"/>
    <w:rsid w:val="001171EE"/>
    <w:rsid w:val="0012287F"/>
    <w:rsid w:val="001244A6"/>
    <w:rsid w:val="00124986"/>
    <w:rsid w:val="00125B22"/>
    <w:rsid w:val="001276A6"/>
    <w:rsid w:val="00137473"/>
    <w:rsid w:val="001377C7"/>
    <w:rsid w:val="00140097"/>
    <w:rsid w:val="001415A8"/>
    <w:rsid w:val="00141DEB"/>
    <w:rsid w:val="00143C14"/>
    <w:rsid w:val="00144CD6"/>
    <w:rsid w:val="00146004"/>
    <w:rsid w:val="0014725E"/>
    <w:rsid w:val="00152557"/>
    <w:rsid w:val="00161F76"/>
    <w:rsid w:val="00172043"/>
    <w:rsid w:val="0017251C"/>
    <w:rsid w:val="001739E3"/>
    <w:rsid w:val="001768A4"/>
    <w:rsid w:val="00177503"/>
    <w:rsid w:val="00177E8C"/>
    <w:rsid w:val="00177EB8"/>
    <w:rsid w:val="001801CF"/>
    <w:rsid w:val="00181458"/>
    <w:rsid w:val="0018478F"/>
    <w:rsid w:val="001871B9"/>
    <w:rsid w:val="00187532"/>
    <w:rsid w:val="00193ACC"/>
    <w:rsid w:val="0019467C"/>
    <w:rsid w:val="001974BF"/>
    <w:rsid w:val="00197B9D"/>
    <w:rsid w:val="001A000B"/>
    <w:rsid w:val="001A0F2F"/>
    <w:rsid w:val="001A125C"/>
    <w:rsid w:val="001A1E78"/>
    <w:rsid w:val="001A2B29"/>
    <w:rsid w:val="001A3DDA"/>
    <w:rsid w:val="001A4A20"/>
    <w:rsid w:val="001A51DD"/>
    <w:rsid w:val="001A76B4"/>
    <w:rsid w:val="001A7C72"/>
    <w:rsid w:val="001B000F"/>
    <w:rsid w:val="001B01C1"/>
    <w:rsid w:val="001B0B59"/>
    <w:rsid w:val="001B26ED"/>
    <w:rsid w:val="001B3373"/>
    <w:rsid w:val="001B368D"/>
    <w:rsid w:val="001B3DA2"/>
    <w:rsid w:val="001B4552"/>
    <w:rsid w:val="001B4CF7"/>
    <w:rsid w:val="001B54A5"/>
    <w:rsid w:val="001B7558"/>
    <w:rsid w:val="001C2A0C"/>
    <w:rsid w:val="001C51A6"/>
    <w:rsid w:val="001C5881"/>
    <w:rsid w:val="001D26E4"/>
    <w:rsid w:val="001D4A01"/>
    <w:rsid w:val="001D5602"/>
    <w:rsid w:val="001D64E2"/>
    <w:rsid w:val="001E01AB"/>
    <w:rsid w:val="001E0D62"/>
    <w:rsid w:val="001E4E4F"/>
    <w:rsid w:val="001E5E11"/>
    <w:rsid w:val="001E6042"/>
    <w:rsid w:val="001E68B3"/>
    <w:rsid w:val="001F199C"/>
    <w:rsid w:val="001F3819"/>
    <w:rsid w:val="001F3C80"/>
    <w:rsid w:val="001F6431"/>
    <w:rsid w:val="001F7638"/>
    <w:rsid w:val="002007E2"/>
    <w:rsid w:val="00200B5B"/>
    <w:rsid w:val="0020216B"/>
    <w:rsid w:val="002030C1"/>
    <w:rsid w:val="002053D6"/>
    <w:rsid w:val="0020576A"/>
    <w:rsid w:val="0020610E"/>
    <w:rsid w:val="00210E5F"/>
    <w:rsid w:val="002110DF"/>
    <w:rsid w:val="00211936"/>
    <w:rsid w:val="00211EB7"/>
    <w:rsid w:val="00217820"/>
    <w:rsid w:val="00220AB0"/>
    <w:rsid w:val="00221478"/>
    <w:rsid w:val="002221E7"/>
    <w:rsid w:val="00224021"/>
    <w:rsid w:val="00225A1A"/>
    <w:rsid w:val="00226C6E"/>
    <w:rsid w:val="0023150A"/>
    <w:rsid w:val="00231625"/>
    <w:rsid w:val="002343B1"/>
    <w:rsid w:val="00234FC8"/>
    <w:rsid w:val="0024025C"/>
    <w:rsid w:val="00241A18"/>
    <w:rsid w:val="00242B47"/>
    <w:rsid w:val="00245086"/>
    <w:rsid w:val="00245648"/>
    <w:rsid w:val="00245757"/>
    <w:rsid w:val="00246C1D"/>
    <w:rsid w:val="00252DCA"/>
    <w:rsid w:val="00253638"/>
    <w:rsid w:val="00254C28"/>
    <w:rsid w:val="00255D72"/>
    <w:rsid w:val="0026133E"/>
    <w:rsid w:val="00261C3C"/>
    <w:rsid w:val="00262B97"/>
    <w:rsid w:val="00263634"/>
    <w:rsid w:val="002657D4"/>
    <w:rsid w:val="00265B46"/>
    <w:rsid w:val="00266E78"/>
    <w:rsid w:val="00270273"/>
    <w:rsid w:val="002711A3"/>
    <w:rsid w:val="002722BA"/>
    <w:rsid w:val="00273D36"/>
    <w:rsid w:val="00274066"/>
    <w:rsid w:val="00276302"/>
    <w:rsid w:val="00276C42"/>
    <w:rsid w:val="00280FF3"/>
    <w:rsid w:val="00281B89"/>
    <w:rsid w:val="00283B11"/>
    <w:rsid w:val="0028500E"/>
    <w:rsid w:val="00287D57"/>
    <w:rsid w:val="00292D9B"/>
    <w:rsid w:val="002938CE"/>
    <w:rsid w:val="00294B37"/>
    <w:rsid w:val="00296A73"/>
    <w:rsid w:val="002A1CB0"/>
    <w:rsid w:val="002A25DC"/>
    <w:rsid w:val="002A2A92"/>
    <w:rsid w:val="002B0FEF"/>
    <w:rsid w:val="002B61A6"/>
    <w:rsid w:val="002C3CC7"/>
    <w:rsid w:val="002C4D2D"/>
    <w:rsid w:val="002D27E3"/>
    <w:rsid w:val="002D3378"/>
    <w:rsid w:val="002D6877"/>
    <w:rsid w:val="002D68DE"/>
    <w:rsid w:val="002D6F52"/>
    <w:rsid w:val="002E0E4C"/>
    <w:rsid w:val="002E721B"/>
    <w:rsid w:val="002E78AD"/>
    <w:rsid w:val="002F3828"/>
    <w:rsid w:val="002F496C"/>
    <w:rsid w:val="002F51D2"/>
    <w:rsid w:val="002F62F9"/>
    <w:rsid w:val="002F7921"/>
    <w:rsid w:val="00301F79"/>
    <w:rsid w:val="003038C5"/>
    <w:rsid w:val="003062DB"/>
    <w:rsid w:val="00313C8C"/>
    <w:rsid w:val="00314E8B"/>
    <w:rsid w:val="003160D4"/>
    <w:rsid w:val="00317F1A"/>
    <w:rsid w:val="00317FF9"/>
    <w:rsid w:val="00321D59"/>
    <w:rsid w:val="003230BC"/>
    <w:rsid w:val="00323D47"/>
    <w:rsid w:val="00323DCE"/>
    <w:rsid w:val="00323FF7"/>
    <w:rsid w:val="003243E3"/>
    <w:rsid w:val="00324433"/>
    <w:rsid w:val="003275BC"/>
    <w:rsid w:val="003300C9"/>
    <w:rsid w:val="00330364"/>
    <w:rsid w:val="00331EA4"/>
    <w:rsid w:val="003339AC"/>
    <w:rsid w:val="00335A83"/>
    <w:rsid w:val="003372E4"/>
    <w:rsid w:val="00343A13"/>
    <w:rsid w:val="00346739"/>
    <w:rsid w:val="00346D97"/>
    <w:rsid w:val="00350591"/>
    <w:rsid w:val="00350748"/>
    <w:rsid w:val="003564C8"/>
    <w:rsid w:val="00356A71"/>
    <w:rsid w:val="00357931"/>
    <w:rsid w:val="00363D6A"/>
    <w:rsid w:val="003649F2"/>
    <w:rsid w:val="00365DE1"/>
    <w:rsid w:val="00366BA3"/>
    <w:rsid w:val="00367614"/>
    <w:rsid w:val="00367950"/>
    <w:rsid w:val="0037008A"/>
    <w:rsid w:val="003703F6"/>
    <w:rsid w:val="00370927"/>
    <w:rsid w:val="00373743"/>
    <w:rsid w:val="00375431"/>
    <w:rsid w:val="00377CDD"/>
    <w:rsid w:val="00381751"/>
    <w:rsid w:val="00383A98"/>
    <w:rsid w:val="003853FF"/>
    <w:rsid w:val="003865AB"/>
    <w:rsid w:val="00387DFC"/>
    <w:rsid w:val="003908D1"/>
    <w:rsid w:val="00394892"/>
    <w:rsid w:val="00397C53"/>
    <w:rsid w:val="003A08CB"/>
    <w:rsid w:val="003A2070"/>
    <w:rsid w:val="003A2EF2"/>
    <w:rsid w:val="003A3DA1"/>
    <w:rsid w:val="003A4DD1"/>
    <w:rsid w:val="003A65E8"/>
    <w:rsid w:val="003A7F56"/>
    <w:rsid w:val="003B175D"/>
    <w:rsid w:val="003B2AB1"/>
    <w:rsid w:val="003B3D2C"/>
    <w:rsid w:val="003B4472"/>
    <w:rsid w:val="003B59CC"/>
    <w:rsid w:val="003C1EA4"/>
    <w:rsid w:val="003C3751"/>
    <w:rsid w:val="003C647C"/>
    <w:rsid w:val="003D01D2"/>
    <w:rsid w:val="003D07B3"/>
    <w:rsid w:val="003D117B"/>
    <w:rsid w:val="003D2451"/>
    <w:rsid w:val="003D2A9D"/>
    <w:rsid w:val="003D5855"/>
    <w:rsid w:val="003D58FD"/>
    <w:rsid w:val="003D72E5"/>
    <w:rsid w:val="003E39A1"/>
    <w:rsid w:val="003E4943"/>
    <w:rsid w:val="003E7AB5"/>
    <w:rsid w:val="003E7F41"/>
    <w:rsid w:val="003F0320"/>
    <w:rsid w:val="003F1152"/>
    <w:rsid w:val="003F2580"/>
    <w:rsid w:val="00400A0A"/>
    <w:rsid w:val="004011EF"/>
    <w:rsid w:val="004036AE"/>
    <w:rsid w:val="0040501C"/>
    <w:rsid w:val="00406390"/>
    <w:rsid w:val="0041072F"/>
    <w:rsid w:val="00411994"/>
    <w:rsid w:val="00412015"/>
    <w:rsid w:val="00412D0F"/>
    <w:rsid w:val="00413BD7"/>
    <w:rsid w:val="0041488B"/>
    <w:rsid w:val="00416A4C"/>
    <w:rsid w:val="004221EF"/>
    <w:rsid w:val="004234ED"/>
    <w:rsid w:val="0043435D"/>
    <w:rsid w:val="00434553"/>
    <w:rsid w:val="00434AD0"/>
    <w:rsid w:val="00436AF3"/>
    <w:rsid w:val="00436C45"/>
    <w:rsid w:val="004370C3"/>
    <w:rsid w:val="004465AE"/>
    <w:rsid w:val="00447D6D"/>
    <w:rsid w:val="00450BB4"/>
    <w:rsid w:val="00461D6A"/>
    <w:rsid w:val="0046292E"/>
    <w:rsid w:val="00467FF7"/>
    <w:rsid w:val="00470316"/>
    <w:rsid w:val="00472955"/>
    <w:rsid w:val="00473756"/>
    <w:rsid w:val="004751BD"/>
    <w:rsid w:val="00475D16"/>
    <w:rsid w:val="00480016"/>
    <w:rsid w:val="004808D9"/>
    <w:rsid w:val="00480F82"/>
    <w:rsid w:val="00482D9B"/>
    <w:rsid w:val="00483673"/>
    <w:rsid w:val="00483A20"/>
    <w:rsid w:val="00483BBC"/>
    <w:rsid w:val="00490762"/>
    <w:rsid w:val="00490948"/>
    <w:rsid w:val="00496170"/>
    <w:rsid w:val="00497197"/>
    <w:rsid w:val="0049749F"/>
    <w:rsid w:val="004A18EF"/>
    <w:rsid w:val="004A2911"/>
    <w:rsid w:val="004A58D5"/>
    <w:rsid w:val="004A5F30"/>
    <w:rsid w:val="004B1D6A"/>
    <w:rsid w:val="004B2599"/>
    <w:rsid w:val="004B2C6F"/>
    <w:rsid w:val="004B3C65"/>
    <w:rsid w:val="004B43B8"/>
    <w:rsid w:val="004B45BB"/>
    <w:rsid w:val="004B502C"/>
    <w:rsid w:val="004B5560"/>
    <w:rsid w:val="004C14E8"/>
    <w:rsid w:val="004C1752"/>
    <w:rsid w:val="004C5A89"/>
    <w:rsid w:val="004C680C"/>
    <w:rsid w:val="004D6C80"/>
    <w:rsid w:val="004E0992"/>
    <w:rsid w:val="004E0F70"/>
    <w:rsid w:val="004E320D"/>
    <w:rsid w:val="004E4D61"/>
    <w:rsid w:val="004E4F5C"/>
    <w:rsid w:val="004E5206"/>
    <w:rsid w:val="004E7A6E"/>
    <w:rsid w:val="004E7CEA"/>
    <w:rsid w:val="004F0BCE"/>
    <w:rsid w:val="004F0F25"/>
    <w:rsid w:val="004F37C6"/>
    <w:rsid w:val="004F6FD6"/>
    <w:rsid w:val="00504262"/>
    <w:rsid w:val="00506901"/>
    <w:rsid w:val="005104E2"/>
    <w:rsid w:val="0051128E"/>
    <w:rsid w:val="00511703"/>
    <w:rsid w:val="0051368C"/>
    <w:rsid w:val="00513FC4"/>
    <w:rsid w:val="005152C1"/>
    <w:rsid w:val="00515E74"/>
    <w:rsid w:val="0051769A"/>
    <w:rsid w:val="00517F84"/>
    <w:rsid w:val="005205AB"/>
    <w:rsid w:val="005213D4"/>
    <w:rsid w:val="0052189A"/>
    <w:rsid w:val="00524185"/>
    <w:rsid w:val="005266DA"/>
    <w:rsid w:val="005309EF"/>
    <w:rsid w:val="005333B1"/>
    <w:rsid w:val="0053544C"/>
    <w:rsid w:val="00536829"/>
    <w:rsid w:val="00537942"/>
    <w:rsid w:val="00541C04"/>
    <w:rsid w:val="00546890"/>
    <w:rsid w:val="0054731F"/>
    <w:rsid w:val="0055015D"/>
    <w:rsid w:val="0055531D"/>
    <w:rsid w:val="00556F76"/>
    <w:rsid w:val="0056007A"/>
    <w:rsid w:val="005644B9"/>
    <w:rsid w:val="00570EC6"/>
    <w:rsid w:val="00572B90"/>
    <w:rsid w:val="00572C83"/>
    <w:rsid w:val="00574DDA"/>
    <w:rsid w:val="00577052"/>
    <w:rsid w:val="0057734E"/>
    <w:rsid w:val="00577B4F"/>
    <w:rsid w:val="00581D00"/>
    <w:rsid w:val="00581ED8"/>
    <w:rsid w:val="00585E74"/>
    <w:rsid w:val="00590821"/>
    <w:rsid w:val="00592FE3"/>
    <w:rsid w:val="00594300"/>
    <w:rsid w:val="00594D5E"/>
    <w:rsid w:val="00597F78"/>
    <w:rsid w:val="005A1A47"/>
    <w:rsid w:val="005A531E"/>
    <w:rsid w:val="005B19F7"/>
    <w:rsid w:val="005B2964"/>
    <w:rsid w:val="005B29D4"/>
    <w:rsid w:val="005B2E3E"/>
    <w:rsid w:val="005C123B"/>
    <w:rsid w:val="005C17A3"/>
    <w:rsid w:val="005C3FBC"/>
    <w:rsid w:val="005C431F"/>
    <w:rsid w:val="005C5A80"/>
    <w:rsid w:val="005D0336"/>
    <w:rsid w:val="005D0FC5"/>
    <w:rsid w:val="005D219F"/>
    <w:rsid w:val="005D6335"/>
    <w:rsid w:val="005D6F81"/>
    <w:rsid w:val="005D71C9"/>
    <w:rsid w:val="005D7AA8"/>
    <w:rsid w:val="005E02CC"/>
    <w:rsid w:val="005E0BA8"/>
    <w:rsid w:val="005E0BE6"/>
    <w:rsid w:val="005E7221"/>
    <w:rsid w:val="005E7E9A"/>
    <w:rsid w:val="005F0FB0"/>
    <w:rsid w:val="005F1088"/>
    <w:rsid w:val="005F27A6"/>
    <w:rsid w:val="005F3489"/>
    <w:rsid w:val="005F35AC"/>
    <w:rsid w:val="005F5AB9"/>
    <w:rsid w:val="005F6643"/>
    <w:rsid w:val="005F6B4D"/>
    <w:rsid w:val="005F7564"/>
    <w:rsid w:val="005F7DAE"/>
    <w:rsid w:val="00602DA6"/>
    <w:rsid w:val="006057CD"/>
    <w:rsid w:val="00606D54"/>
    <w:rsid w:val="00610761"/>
    <w:rsid w:val="00610A5A"/>
    <w:rsid w:val="006152A2"/>
    <w:rsid w:val="00617ADA"/>
    <w:rsid w:val="00620CEA"/>
    <w:rsid w:val="00621C11"/>
    <w:rsid w:val="0062567F"/>
    <w:rsid w:val="00625BD0"/>
    <w:rsid w:val="00626007"/>
    <w:rsid w:val="006260E0"/>
    <w:rsid w:val="006277A7"/>
    <w:rsid w:val="006317F4"/>
    <w:rsid w:val="00632E0E"/>
    <w:rsid w:val="00633C84"/>
    <w:rsid w:val="006361B7"/>
    <w:rsid w:val="00636D37"/>
    <w:rsid w:val="006377B2"/>
    <w:rsid w:val="00640B28"/>
    <w:rsid w:val="00640BB9"/>
    <w:rsid w:val="00643811"/>
    <w:rsid w:val="00651878"/>
    <w:rsid w:val="006542CB"/>
    <w:rsid w:val="00655E6C"/>
    <w:rsid w:val="00660358"/>
    <w:rsid w:val="006603E8"/>
    <w:rsid w:val="00660C94"/>
    <w:rsid w:val="00660DAA"/>
    <w:rsid w:val="006615D4"/>
    <w:rsid w:val="00663236"/>
    <w:rsid w:val="0066335B"/>
    <w:rsid w:val="0066516B"/>
    <w:rsid w:val="006656E4"/>
    <w:rsid w:val="00667D91"/>
    <w:rsid w:val="006710CE"/>
    <w:rsid w:val="006712DE"/>
    <w:rsid w:val="00675C36"/>
    <w:rsid w:val="00675C47"/>
    <w:rsid w:val="0067611A"/>
    <w:rsid w:val="00677DF4"/>
    <w:rsid w:val="006805F0"/>
    <w:rsid w:val="00682473"/>
    <w:rsid w:val="00686A74"/>
    <w:rsid w:val="0069068F"/>
    <w:rsid w:val="006920BA"/>
    <w:rsid w:val="006942FA"/>
    <w:rsid w:val="0069594A"/>
    <w:rsid w:val="006A0B4A"/>
    <w:rsid w:val="006A0BC6"/>
    <w:rsid w:val="006A13E1"/>
    <w:rsid w:val="006A1C7E"/>
    <w:rsid w:val="006A2E38"/>
    <w:rsid w:val="006A3588"/>
    <w:rsid w:val="006A5E99"/>
    <w:rsid w:val="006A7627"/>
    <w:rsid w:val="006B0342"/>
    <w:rsid w:val="006B2700"/>
    <w:rsid w:val="006B426C"/>
    <w:rsid w:val="006B4627"/>
    <w:rsid w:val="006B584B"/>
    <w:rsid w:val="006B7DE3"/>
    <w:rsid w:val="006B7F03"/>
    <w:rsid w:val="006C4528"/>
    <w:rsid w:val="006C5948"/>
    <w:rsid w:val="006D22A4"/>
    <w:rsid w:val="006D23AD"/>
    <w:rsid w:val="006D39B2"/>
    <w:rsid w:val="006D3E9B"/>
    <w:rsid w:val="006E0590"/>
    <w:rsid w:val="006E1BB6"/>
    <w:rsid w:val="006F0573"/>
    <w:rsid w:val="006F1898"/>
    <w:rsid w:val="006F1CDE"/>
    <w:rsid w:val="006F2486"/>
    <w:rsid w:val="006F3B97"/>
    <w:rsid w:val="006F446D"/>
    <w:rsid w:val="006F4F5C"/>
    <w:rsid w:val="006F65B4"/>
    <w:rsid w:val="006F66BE"/>
    <w:rsid w:val="00700C27"/>
    <w:rsid w:val="0070279A"/>
    <w:rsid w:val="0070386C"/>
    <w:rsid w:val="007079D4"/>
    <w:rsid w:val="00707BA4"/>
    <w:rsid w:val="00707BD9"/>
    <w:rsid w:val="0071396A"/>
    <w:rsid w:val="00713F3B"/>
    <w:rsid w:val="0071688F"/>
    <w:rsid w:val="007200E5"/>
    <w:rsid w:val="00720FCF"/>
    <w:rsid w:val="00726A3C"/>
    <w:rsid w:val="00737C43"/>
    <w:rsid w:val="00743B6B"/>
    <w:rsid w:val="00744DA0"/>
    <w:rsid w:val="007461FA"/>
    <w:rsid w:val="00747326"/>
    <w:rsid w:val="00752220"/>
    <w:rsid w:val="00752D55"/>
    <w:rsid w:val="00753815"/>
    <w:rsid w:val="007559C8"/>
    <w:rsid w:val="00755BA0"/>
    <w:rsid w:val="00756271"/>
    <w:rsid w:val="00761AB3"/>
    <w:rsid w:val="0076414F"/>
    <w:rsid w:val="00764C6F"/>
    <w:rsid w:val="00765140"/>
    <w:rsid w:val="00766F74"/>
    <w:rsid w:val="0077124B"/>
    <w:rsid w:val="007727E8"/>
    <w:rsid w:val="00774F05"/>
    <w:rsid w:val="00777406"/>
    <w:rsid w:val="007812E2"/>
    <w:rsid w:val="007817B7"/>
    <w:rsid w:val="00782650"/>
    <w:rsid w:val="00782C79"/>
    <w:rsid w:val="00785244"/>
    <w:rsid w:val="00785DDE"/>
    <w:rsid w:val="0078698C"/>
    <w:rsid w:val="00786ED6"/>
    <w:rsid w:val="00791210"/>
    <w:rsid w:val="00792561"/>
    <w:rsid w:val="00794817"/>
    <w:rsid w:val="00794C2B"/>
    <w:rsid w:val="00797D87"/>
    <w:rsid w:val="007A0BF3"/>
    <w:rsid w:val="007A0E98"/>
    <w:rsid w:val="007A2BA2"/>
    <w:rsid w:val="007A377A"/>
    <w:rsid w:val="007A4B3B"/>
    <w:rsid w:val="007A536B"/>
    <w:rsid w:val="007A5397"/>
    <w:rsid w:val="007A5653"/>
    <w:rsid w:val="007B0926"/>
    <w:rsid w:val="007B146C"/>
    <w:rsid w:val="007B23AC"/>
    <w:rsid w:val="007C0044"/>
    <w:rsid w:val="007C6F44"/>
    <w:rsid w:val="007C7104"/>
    <w:rsid w:val="007D0614"/>
    <w:rsid w:val="007D2C7C"/>
    <w:rsid w:val="007D445D"/>
    <w:rsid w:val="007E1388"/>
    <w:rsid w:val="007E3126"/>
    <w:rsid w:val="007E350B"/>
    <w:rsid w:val="007E5EF8"/>
    <w:rsid w:val="007F3621"/>
    <w:rsid w:val="007F37BD"/>
    <w:rsid w:val="007F5161"/>
    <w:rsid w:val="007F64A1"/>
    <w:rsid w:val="007F685B"/>
    <w:rsid w:val="007F7E67"/>
    <w:rsid w:val="00800366"/>
    <w:rsid w:val="00800DEF"/>
    <w:rsid w:val="00801764"/>
    <w:rsid w:val="00801877"/>
    <w:rsid w:val="00802737"/>
    <w:rsid w:val="008034B7"/>
    <w:rsid w:val="0080549C"/>
    <w:rsid w:val="00811402"/>
    <w:rsid w:val="0081288A"/>
    <w:rsid w:val="00812CDF"/>
    <w:rsid w:val="00812D9B"/>
    <w:rsid w:val="00813BDD"/>
    <w:rsid w:val="00815E3D"/>
    <w:rsid w:val="00822CD6"/>
    <w:rsid w:val="00824CDE"/>
    <w:rsid w:val="00825B3E"/>
    <w:rsid w:val="0083018B"/>
    <w:rsid w:val="008323E7"/>
    <w:rsid w:val="00832901"/>
    <w:rsid w:val="00834E76"/>
    <w:rsid w:val="0083503F"/>
    <w:rsid w:val="0083539D"/>
    <w:rsid w:val="008431EB"/>
    <w:rsid w:val="00843EA9"/>
    <w:rsid w:val="0084452D"/>
    <w:rsid w:val="008456FD"/>
    <w:rsid w:val="008457FE"/>
    <w:rsid w:val="00845ADE"/>
    <w:rsid w:val="0085082D"/>
    <w:rsid w:val="00853A25"/>
    <w:rsid w:val="00853F4A"/>
    <w:rsid w:val="00854701"/>
    <w:rsid w:val="00854B19"/>
    <w:rsid w:val="00857027"/>
    <w:rsid w:val="00857872"/>
    <w:rsid w:val="00857A32"/>
    <w:rsid w:val="00857A86"/>
    <w:rsid w:val="00857DBD"/>
    <w:rsid w:val="008638C9"/>
    <w:rsid w:val="00863B85"/>
    <w:rsid w:val="00866010"/>
    <w:rsid w:val="008700C0"/>
    <w:rsid w:val="00871911"/>
    <w:rsid w:val="00872674"/>
    <w:rsid w:val="008756FA"/>
    <w:rsid w:val="00875970"/>
    <w:rsid w:val="008770DB"/>
    <w:rsid w:val="0088254F"/>
    <w:rsid w:val="00884422"/>
    <w:rsid w:val="00886629"/>
    <w:rsid w:val="00886BCF"/>
    <w:rsid w:val="00890382"/>
    <w:rsid w:val="00890505"/>
    <w:rsid w:val="00892711"/>
    <w:rsid w:val="008960F3"/>
    <w:rsid w:val="008A314A"/>
    <w:rsid w:val="008A4753"/>
    <w:rsid w:val="008B2464"/>
    <w:rsid w:val="008B41A7"/>
    <w:rsid w:val="008B579F"/>
    <w:rsid w:val="008B6DE8"/>
    <w:rsid w:val="008B7D40"/>
    <w:rsid w:val="008C02F0"/>
    <w:rsid w:val="008C114F"/>
    <w:rsid w:val="008C1B73"/>
    <w:rsid w:val="008C21AD"/>
    <w:rsid w:val="008C47CC"/>
    <w:rsid w:val="008C634D"/>
    <w:rsid w:val="008C668F"/>
    <w:rsid w:val="008D2351"/>
    <w:rsid w:val="008D48C8"/>
    <w:rsid w:val="008D5116"/>
    <w:rsid w:val="008D6229"/>
    <w:rsid w:val="008D71FD"/>
    <w:rsid w:val="008E375E"/>
    <w:rsid w:val="008E3A51"/>
    <w:rsid w:val="008E554D"/>
    <w:rsid w:val="008E57A2"/>
    <w:rsid w:val="008E59BA"/>
    <w:rsid w:val="008E5F9A"/>
    <w:rsid w:val="008E6321"/>
    <w:rsid w:val="008F0D06"/>
    <w:rsid w:val="008F1911"/>
    <w:rsid w:val="008F3015"/>
    <w:rsid w:val="008F4961"/>
    <w:rsid w:val="00901369"/>
    <w:rsid w:val="00901B97"/>
    <w:rsid w:val="00901E9E"/>
    <w:rsid w:val="00902243"/>
    <w:rsid w:val="00905CC6"/>
    <w:rsid w:val="0090721E"/>
    <w:rsid w:val="00907E26"/>
    <w:rsid w:val="00910761"/>
    <w:rsid w:val="00912FFD"/>
    <w:rsid w:val="00916218"/>
    <w:rsid w:val="00922539"/>
    <w:rsid w:val="00925471"/>
    <w:rsid w:val="00930441"/>
    <w:rsid w:val="00932DFC"/>
    <w:rsid w:val="0093328C"/>
    <w:rsid w:val="00934B52"/>
    <w:rsid w:val="00936FB3"/>
    <w:rsid w:val="0093761A"/>
    <w:rsid w:val="009405B0"/>
    <w:rsid w:val="00941312"/>
    <w:rsid w:val="009445C6"/>
    <w:rsid w:val="00947E31"/>
    <w:rsid w:val="0095489D"/>
    <w:rsid w:val="00957498"/>
    <w:rsid w:val="0095770E"/>
    <w:rsid w:val="0096004C"/>
    <w:rsid w:val="009602E8"/>
    <w:rsid w:val="00960C70"/>
    <w:rsid w:val="00963EAD"/>
    <w:rsid w:val="00964F41"/>
    <w:rsid w:val="00971A40"/>
    <w:rsid w:val="00975977"/>
    <w:rsid w:val="00975ABC"/>
    <w:rsid w:val="00976529"/>
    <w:rsid w:val="00983405"/>
    <w:rsid w:val="00985AC3"/>
    <w:rsid w:val="00985D5E"/>
    <w:rsid w:val="00987733"/>
    <w:rsid w:val="00991142"/>
    <w:rsid w:val="009919AD"/>
    <w:rsid w:val="009931F1"/>
    <w:rsid w:val="009946ED"/>
    <w:rsid w:val="0099562B"/>
    <w:rsid w:val="00995D8D"/>
    <w:rsid w:val="009964AA"/>
    <w:rsid w:val="009969BD"/>
    <w:rsid w:val="009A0E7F"/>
    <w:rsid w:val="009A5197"/>
    <w:rsid w:val="009A689F"/>
    <w:rsid w:val="009A7DE3"/>
    <w:rsid w:val="009B2DB0"/>
    <w:rsid w:val="009B44ED"/>
    <w:rsid w:val="009B47A2"/>
    <w:rsid w:val="009B55E5"/>
    <w:rsid w:val="009B762E"/>
    <w:rsid w:val="009C216C"/>
    <w:rsid w:val="009C271F"/>
    <w:rsid w:val="009C504E"/>
    <w:rsid w:val="009C728F"/>
    <w:rsid w:val="009C7918"/>
    <w:rsid w:val="009C7B85"/>
    <w:rsid w:val="009D115C"/>
    <w:rsid w:val="009D2533"/>
    <w:rsid w:val="009D42F3"/>
    <w:rsid w:val="009E0092"/>
    <w:rsid w:val="009E0E67"/>
    <w:rsid w:val="009E1EAF"/>
    <w:rsid w:val="009E2991"/>
    <w:rsid w:val="009F06E0"/>
    <w:rsid w:val="009F3E2A"/>
    <w:rsid w:val="009F5CF0"/>
    <w:rsid w:val="009F5DEA"/>
    <w:rsid w:val="00A020F5"/>
    <w:rsid w:val="00A02E53"/>
    <w:rsid w:val="00A03D29"/>
    <w:rsid w:val="00A03E19"/>
    <w:rsid w:val="00A0709A"/>
    <w:rsid w:val="00A10EFC"/>
    <w:rsid w:val="00A14551"/>
    <w:rsid w:val="00A15C1B"/>
    <w:rsid w:val="00A174B9"/>
    <w:rsid w:val="00A20564"/>
    <w:rsid w:val="00A207F8"/>
    <w:rsid w:val="00A209E9"/>
    <w:rsid w:val="00A23B2D"/>
    <w:rsid w:val="00A249AF"/>
    <w:rsid w:val="00A25BFE"/>
    <w:rsid w:val="00A25C8A"/>
    <w:rsid w:val="00A27818"/>
    <w:rsid w:val="00A27983"/>
    <w:rsid w:val="00A3047B"/>
    <w:rsid w:val="00A313A6"/>
    <w:rsid w:val="00A31483"/>
    <w:rsid w:val="00A32BC3"/>
    <w:rsid w:val="00A34110"/>
    <w:rsid w:val="00A351B7"/>
    <w:rsid w:val="00A353E5"/>
    <w:rsid w:val="00A3788B"/>
    <w:rsid w:val="00A4075A"/>
    <w:rsid w:val="00A40DCC"/>
    <w:rsid w:val="00A45733"/>
    <w:rsid w:val="00A51211"/>
    <w:rsid w:val="00A5339D"/>
    <w:rsid w:val="00A54B2B"/>
    <w:rsid w:val="00A57605"/>
    <w:rsid w:val="00A5799A"/>
    <w:rsid w:val="00A61D20"/>
    <w:rsid w:val="00A61FEC"/>
    <w:rsid w:val="00A6226F"/>
    <w:rsid w:val="00A64BBF"/>
    <w:rsid w:val="00A666F4"/>
    <w:rsid w:val="00A676B9"/>
    <w:rsid w:val="00A71711"/>
    <w:rsid w:val="00A7183A"/>
    <w:rsid w:val="00A73F4F"/>
    <w:rsid w:val="00A74444"/>
    <w:rsid w:val="00A75C58"/>
    <w:rsid w:val="00A76D71"/>
    <w:rsid w:val="00A76F66"/>
    <w:rsid w:val="00A81E4D"/>
    <w:rsid w:val="00A8275C"/>
    <w:rsid w:val="00A84D44"/>
    <w:rsid w:val="00A8661C"/>
    <w:rsid w:val="00A866B6"/>
    <w:rsid w:val="00A874D8"/>
    <w:rsid w:val="00A91496"/>
    <w:rsid w:val="00A9233B"/>
    <w:rsid w:val="00A92615"/>
    <w:rsid w:val="00A93BF7"/>
    <w:rsid w:val="00A94703"/>
    <w:rsid w:val="00A958CB"/>
    <w:rsid w:val="00A968C3"/>
    <w:rsid w:val="00AA16F9"/>
    <w:rsid w:val="00AA2DFE"/>
    <w:rsid w:val="00AA35C5"/>
    <w:rsid w:val="00AA4921"/>
    <w:rsid w:val="00AA5072"/>
    <w:rsid w:val="00AA5A89"/>
    <w:rsid w:val="00AA6ED1"/>
    <w:rsid w:val="00AA76DB"/>
    <w:rsid w:val="00AA797A"/>
    <w:rsid w:val="00AB04F5"/>
    <w:rsid w:val="00AB2966"/>
    <w:rsid w:val="00AB6E3A"/>
    <w:rsid w:val="00AC0FC8"/>
    <w:rsid w:val="00AC3D89"/>
    <w:rsid w:val="00AC50EB"/>
    <w:rsid w:val="00AC65AF"/>
    <w:rsid w:val="00AD0AD2"/>
    <w:rsid w:val="00AD2426"/>
    <w:rsid w:val="00AD43E9"/>
    <w:rsid w:val="00AD68B5"/>
    <w:rsid w:val="00AE1453"/>
    <w:rsid w:val="00AE2B96"/>
    <w:rsid w:val="00AE3B09"/>
    <w:rsid w:val="00AE453F"/>
    <w:rsid w:val="00AE5C26"/>
    <w:rsid w:val="00AE6806"/>
    <w:rsid w:val="00AE683E"/>
    <w:rsid w:val="00AE72EB"/>
    <w:rsid w:val="00AF61E3"/>
    <w:rsid w:val="00AF6455"/>
    <w:rsid w:val="00AF7B0E"/>
    <w:rsid w:val="00B0123B"/>
    <w:rsid w:val="00B046FE"/>
    <w:rsid w:val="00B04FCA"/>
    <w:rsid w:val="00B05A99"/>
    <w:rsid w:val="00B104E0"/>
    <w:rsid w:val="00B11D05"/>
    <w:rsid w:val="00B12612"/>
    <w:rsid w:val="00B23D26"/>
    <w:rsid w:val="00B33C0A"/>
    <w:rsid w:val="00B34F81"/>
    <w:rsid w:val="00B401ED"/>
    <w:rsid w:val="00B40D97"/>
    <w:rsid w:val="00B4188D"/>
    <w:rsid w:val="00B42EEF"/>
    <w:rsid w:val="00B512B9"/>
    <w:rsid w:val="00B522A1"/>
    <w:rsid w:val="00B52FA7"/>
    <w:rsid w:val="00B54868"/>
    <w:rsid w:val="00B55002"/>
    <w:rsid w:val="00B60000"/>
    <w:rsid w:val="00B62AF8"/>
    <w:rsid w:val="00B63815"/>
    <w:rsid w:val="00B639A3"/>
    <w:rsid w:val="00B65104"/>
    <w:rsid w:val="00B679A3"/>
    <w:rsid w:val="00B67B6F"/>
    <w:rsid w:val="00B74744"/>
    <w:rsid w:val="00B75E7E"/>
    <w:rsid w:val="00B801A2"/>
    <w:rsid w:val="00B82FBC"/>
    <w:rsid w:val="00B865E7"/>
    <w:rsid w:val="00B9307F"/>
    <w:rsid w:val="00B93B33"/>
    <w:rsid w:val="00B94139"/>
    <w:rsid w:val="00B95D00"/>
    <w:rsid w:val="00BA3400"/>
    <w:rsid w:val="00BA3ECC"/>
    <w:rsid w:val="00BA4A27"/>
    <w:rsid w:val="00BA770E"/>
    <w:rsid w:val="00BB00A5"/>
    <w:rsid w:val="00BB06AB"/>
    <w:rsid w:val="00BB66FE"/>
    <w:rsid w:val="00BC2FCE"/>
    <w:rsid w:val="00BC7148"/>
    <w:rsid w:val="00BD4260"/>
    <w:rsid w:val="00BD46EB"/>
    <w:rsid w:val="00BD5133"/>
    <w:rsid w:val="00BE2BA6"/>
    <w:rsid w:val="00BE2F91"/>
    <w:rsid w:val="00BE6232"/>
    <w:rsid w:val="00BF0F1B"/>
    <w:rsid w:val="00BF2432"/>
    <w:rsid w:val="00BF6598"/>
    <w:rsid w:val="00C00C2D"/>
    <w:rsid w:val="00C0305C"/>
    <w:rsid w:val="00C049A9"/>
    <w:rsid w:val="00C05719"/>
    <w:rsid w:val="00C07DE3"/>
    <w:rsid w:val="00C101BD"/>
    <w:rsid w:val="00C11D98"/>
    <w:rsid w:val="00C11F20"/>
    <w:rsid w:val="00C14065"/>
    <w:rsid w:val="00C1415E"/>
    <w:rsid w:val="00C16ED2"/>
    <w:rsid w:val="00C20789"/>
    <w:rsid w:val="00C22408"/>
    <w:rsid w:val="00C27473"/>
    <w:rsid w:val="00C34B75"/>
    <w:rsid w:val="00C36FC3"/>
    <w:rsid w:val="00C43F9A"/>
    <w:rsid w:val="00C4423D"/>
    <w:rsid w:val="00C44E33"/>
    <w:rsid w:val="00C45D9B"/>
    <w:rsid w:val="00C460D9"/>
    <w:rsid w:val="00C5163A"/>
    <w:rsid w:val="00C527BB"/>
    <w:rsid w:val="00C61BFB"/>
    <w:rsid w:val="00C62384"/>
    <w:rsid w:val="00C632FB"/>
    <w:rsid w:val="00C634E6"/>
    <w:rsid w:val="00C645D4"/>
    <w:rsid w:val="00C65F38"/>
    <w:rsid w:val="00C6685F"/>
    <w:rsid w:val="00C67202"/>
    <w:rsid w:val="00C70F5B"/>
    <w:rsid w:val="00C73CDD"/>
    <w:rsid w:val="00C74F2E"/>
    <w:rsid w:val="00C76A9E"/>
    <w:rsid w:val="00C805A9"/>
    <w:rsid w:val="00C81881"/>
    <w:rsid w:val="00C81B57"/>
    <w:rsid w:val="00C8276F"/>
    <w:rsid w:val="00C86046"/>
    <w:rsid w:val="00C915CD"/>
    <w:rsid w:val="00C91B81"/>
    <w:rsid w:val="00C93BD2"/>
    <w:rsid w:val="00C9665D"/>
    <w:rsid w:val="00C97347"/>
    <w:rsid w:val="00CA3EAA"/>
    <w:rsid w:val="00CA4B40"/>
    <w:rsid w:val="00CA6DA8"/>
    <w:rsid w:val="00CB459B"/>
    <w:rsid w:val="00CB5D4F"/>
    <w:rsid w:val="00CC0B4D"/>
    <w:rsid w:val="00CC16EC"/>
    <w:rsid w:val="00CC4CD0"/>
    <w:rsid w:val="00CC5C6F"/>
    <w:rsid w:val="00CC6CCF"/>
    <w:rsid w:val="00CC7646"/>
    <w:rsid w:val="00CD23BD"/>
    <w:rsid w:val="00CD2E4D"/>
    <w:rsid w:val="00CE0AE7"/>
    <w:rsid w:val="00CE2545"/>
    <w:rsid w:val="00CE537D"/>
    <w:rsid w:val="00CF2291"/>
    <w:rsid w:val="00D002CB"/>
    <w:rsid w:val="00D00939"/>
    <w:rsid w:val="00D03574"/>
    <w:rsid w:val="00D0450A"/>
    <w:rsid w:val="00D07EC5"/>
    <w:rsid w:val="00D164EA"/>
    <w:rsid w:val="00D17090"/>
    <w:rsid w:val="00D17548"/>
    <w:rsid w:val="00D17913"/>
    <w:rsid w:val="00D20026"/>
    <w:rsid w:val="00D26F7B"/>
    <w:rsid w:val="00D27240"/>
    <w:rsid w:val="00D27F65"/>
    <w:rsid w:val="00D311D5"/>
    <w:rsid w:val="00D3195F"/>
    <w:rsid w:val="00D31EFE"/>
    <w:rsid w:val="00D3354D"/>
    <w:rsid w:val="00D3394A"/>
    <w:rsid w:val="00D33D17"/>
    <w:rsid w:val="00D3579C"/>
    <w:rsid w:val="00D36505"/>
    <w:rsid w:val="00D36EE9"/>
    <w:rsid w:val="00D405CD"/>
    <w:rsid w:val="00D40820"/>
    <w:rsid w:val="00D41EB6"/>
    <w:rsid w:val="00D4231F"/>
    <w:rsid w:val="00D42783"/>
    <w:rsid w:val="00D44148"/>
    <w:rsid w:val="00D45F8C"/>
    <w:rsid w:val="00D4738E"/>
    <w:rsid w:val="00D47BC2"/>
    <w:rsid w:val="00D502DE"/>
    <w:rsid w:val="00D52925"/>
    <w:rsid w:val="00D53CD9"/>
    <w:rsid w:val="00D54AD9"/>
    <w:rsid w:val="00D54F2B"/>
    <w:rsid w:val="00D56B03"/>
    <w:rsid w:val="00D6418E"/>
    <w:rsid w:val="00D6676F"/>
    <w:rsid w:val="00D6787D"/>
    <w:rsid w:val="00D70C40"/>
    <w:rsid w:val="00D72C5F"/>
    <w:rsid w:val="00D755E6"/>
    <w:rsid w:val="00D75E77"/>
    <w:rsid w:val="00D76353"/>
    <w:rsid w:val="00D77290"/>
    <w:rsid w:val="00D81B0F"/>
    <w:rsid w:val="00D8227A"/>
    <w:rsid w:val="00D8471D"/>
    <w:rsid w:val="00D84F28"/>
    <w:rsid w:val="00D85F72"/>
    <w:rsid w:val="00D9042F"/>
    <w:rsid w:val="00D909BB"/>
    <w:rsid w:val="00D9356C"/>
    <w:rsid w:val="00D9468A"/>
    <w:rsid w:val="00D94BFF"/>
    <w:rsid w:val="00D950EC"/>
    <w:rsid w:val="00D95A5C"/>
    <w:rsid w:val="00DA1F79"/>
    <w:rsid w:val="00DA2D7A"/>
    <w:rsid w:val="00DB1919"/>
    <w:rsid w:val="00DB2DAA"/>
    <w:rsid w:val="00DB3A06"/>
    <w:rsid w:val="00DB5428"/>
    <w:rsid w:val="00DB57F2"/>
    <w:rsid w:val="00DB6230"/>
    <w:rsid w:val="00DC3FA7"/>
    <w:rsid w:val="00DC4D56"/>
    <w:rsid w:val="00DC5524"/>
    <w:rsid w:val="00DC5A30"/>
    <w:rsid w:val="00DC61DD"/>
    <w:rsid w:val="00DC7022"/>
    <w:rsid w:val="00DD5E4E"/>
    <w:rsid w:val="00DD657A"/>
    <w:rsid w:val="00DD69E2"/>
    <w:rsid w:val="00DD7B15"/>
    <w:rsid w:val="00DE073D"/>
    <w:rsid w:val="00DE2407"/>
    <w:rsid w:val="00DE34EF"/>
    <w:rsid w:val="00DE37FA"/>
    <w:rsid w:val="00DE3B60"/>
    <w:rsid w:val="00DF3870"/>
    <w:rsid w:val="00DF3F6A"/>
    <w:rsid w:val="00DF5952"/>
    <w:rsid w:val="00DF7B95"/>
    <w:rsid w:val="00E019C7"/>
    <w:rsid w:val="00E0340A"/>
    <w:rsid w:val="00E037A8"/>
    <w:rsid w:val="00E041DF"/>
    <w:rsid w:val="00E04A25"/>
    <w:rsid w:val="00E05553"/>
    <w:rsid w:val="00E06A67"/>
    <w:rsid w:val="00E06F04"/>
    <w:rsid w:val="00E079CF"/>
    <w:rsid w:val="00E12179"/>
    <w:rsid w:val="00E13DB9"/>
    <w:rsid w:val="00E13DD3"/>
    <w:rsid w:val="00E15C88"/>
    <w:rsid w:val="00E170B9"/>
    <w:rsid w:val="00E17686"/>
    <w:rsid w:val="00E24A72"/>
    <w:rsid w:val="00E2712F"/>
    <w:rsid w:val="00E31527"/>
    <w:rsid w:val="00E32F62"/>
    <w:rsid w:val="00E34896"/>
    <w:rsid w:val="00E35AEB"/>
    <w:rsid w:val="00E374B9"/>
    <w:rsid w:val="00E374D1"/>
    <w:rsid w:val="00E3750E"/>
    <w:rsid w:val="00E4265A"/>
    <w:rsid w:val="00E42A76"/>
    <w:rsid w:val="00E50D93"/>
    <w:rsid w:val="00E52504"/>
    <w:rsid w:val="00E57733"/>
    <w:rsid w:val="00E61A28"/>
    <w:rsid w:val="00E6308D"/>
    <w:rsid w:val="00E63CDB"/>
    <w:rsid w:val="00E677E6"/>
    <w:rsid w:val="00E679C5"/>
    <w:rsid w:val="00E75DF4"/>
    <w:rsid w:val="00E767F6"/>
    <w:rsid w:val="00E778BF"/>
    <w:rsid w:val="00E81F8F"/>
    <w:rsid w:val="00E86791"/>
    <w:rsid w:val="00E86880"/>
    <w:rsid w:val="00E90803"/>
    <w:rsid w:val="00E9081D"/>
    <w:rsid w:val="00E9121B"/>
    <w:rsid w:val="00E92796"/>
    <w:rsid w:val="00E94535"/>
    <w:rsid w:val="00E955E8"/>
    <w:rsid w:val="00E9780C"/>
    <w:rsid w:val="00EA1593"/>
    <w:rsid w:val="00EA1FD0"/>
    <w:rsid w:val="00EA3BA2"/>
    <w:rsid w:val="00EA437F"/>
    <w:rsid w:val="00EA4527"/>
    <w:rsid w:val="00EA58E6"/>
    <w:rsid w:val="00EA6175"/>
    <w:rsid w:val="00EB0D72"/>
    <w:rsid w:val="00EB2CBE"/>
    <w:rsid w:val="00EB3479"/>
    <w:rsid w:val="00EC01A7"/>
    <w:rsid w:val="00EC16A0"/>
    <w:rsid w:val="00EC1F14"/>
    <w:rsid w:val="00EC2C9A"/>
    <w:rsid w:val="00EC5785"/>
    <w:rsid w:val="00EC73A1"/>
    <w:rsid w:val="00ED1ABD"/>
    <w:rsid w:val="00ED5B6D"/>
    <w:rsid w:val="00ED5B92"/>
    <w:rsid w:val="00ED733D"/>
    <w:rsid w:val="00EE1D15"/>
    <w:rsid w:val="00EE5E28"/>
    <w:rsid w:val="00EE76FA"/>
    <w:rsid w:val="00EF1656"/>
    <w:rsid w:val="00EF1BC9"/>
    <w:rsid w:val="00EF4747"/>
    <w:rsid w:val="00EF6B95"/>
    <w:rsid w:val="00EF7123"/>
    <w:rsid w:val="00F01393"/>
    <w:rsid w:val="00F0273D"/>
    <w:rsid w:val="00F0398D"/>
    <w:rsid w:val="00F05ECE"/>
    <w:rsid w:val="00F06769"/>
    <w:rsid w:val="00F13668"/>
    <w:rsid w:val="00F1639E"/>
    <w:rsid w:val="00F21E47"/>
    <w:rsid w:val="00F2292D"/>
    <w:rsid w:val="00F23A4B"/>
    <w:rsid w:val="00F243FF"/>
    <w:rsid w:val="00F24435"/>
    <w:rsid w:val="00F25826"/>
    <w:rsid w:val="00F25F78"/>
    <w:rsid w:val="00F26A63"/>
    <w:rsid w:val="00F26BB3"/>
    <w:rsid w:val="00F334BC"/>
    <w:rsid w:val="00F35351"/>
    <w:rsid w:val="00F36940"/>
    <w:rsid w:val="00F41C84"/>
    <w:rsid w:val="00F42B69"/>
    <w:rsid w:val="00F43680"/>
    <w:rsid w:val="00F46206"/>
    <w:rsid w:val="00F5055F"/>
    <w:rsid w:val="00F52FFC"/>
    <w:rsid w:val="00F55CE9"/>
    <w:rsid w:val="00F627D3"/>
    <w:rsid w:val="00F64BFB"/>
    <w:rsid w:val="00F70384"/>
    <w:rsid w:val="00F7107D"/>
    <w:rsid w:val="00F7163D"/>
    <w:rsid w:val="00F728BA"/>
    <w:rsid w:val="00F748C8"/>
    <w:rsid w:val="00F758A1"/>
    <w:rsid w:val="00F76559"/>
    <w:rsid w:val="00F772F0"/>
    <w:rsid w:val="00F81F22"/>
    <w:rsid w:val="00F81F8D"/>
    <w:rsid w:val="00F82024"/>
    <w:rsid w:val="00F8224B"/>
    <w:rsid w:val="00F86A34"/>
    <w:rsid w:val="00F920DD"/>
    <w:rsid w:val="00F922F5"/>
    <w:rsid w:val="00F92544"/>
    <w:rsid w:val="00FA0509"/>
    <w:rsid w:val="00FA06D6"/>
    <w:rsid w:val="00FA1628"/>
    <w:rsid w:val="00FA5458"/>
    <w:rsid w:val="00FA5863"/>
    <w:rsid w:val="00FB226A"/>
    <w:rsid w:val="00FB7882"/>
    <w:rsid w:val="00FC07F7"/>
    <w:rsid w:val="00FC15EA"/>
    <w:rsid w:val="00FC216C"/>
    <w:rsid w:val="00FC5869"/>
    <w:rsid w:val="00FC683A"/>
    <w:rsid w:val="00FC7752"/>
    <w:rsid w:val="00FC7927"/>
    <w:rsid w:val="00FE1EB3"/>
    <w:rsid w:val="00FE2D0B"/>
    <w:rsid w:val="00FE4DDD"/>
    <w:rsid w:val="00FE55E8"/>
    <w:rsid w:val="00FE6220"/>
    <w:rsid w:val="00FE7B8F"/>
    <w:rsid w:val="00FF14E1"/>
    <w:rsid w:val="00FF1B4B"/>
    <w:rsid w:val="00FF4A6D"/>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C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paragraph" w:styleId="Heading1">
    <w:name w:val="heading 1"/>
    <w:basedOn w:val="Normal"/>
    <w:next w:val="Normal"/>
    <w:link w:val="Heading1Char"/>
    <w:qFormat/>
    <w:rsid w:val="00E055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5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paragraph" w:styleId="ListParagraph">
    <w:name w:val="List Paragraph"/>
    <w:basedOn w:val="Normal"/>
    <w:uiPriority w:val="34"/>
    <w:qFormat/>
    <w:rsid w:val="00A25BFE"/>
    <w:pPr>
      <w:spacing w:after="200" w:line="276" w:lineRule="auto"/>
      <w:ind w:left="720"/>
      <w:contextualSpacing/>
    </w:pPr>
    <w:rPr>
      <w:rFonts w:ascii="Calibri" w:eastAsia="Calibri" w:hAnsi="Calibri"/>
      <w:sz w:val="22"/>
      <w:szCs w:val="22"/>
    </w:rPr>
  </w:style>
  <w:style w:type="table" w:styleId="TableGrid">
    <w:name w:val="Table Grid"/>
    <w:basedOn w:val="TableNormal"/>
    <w:rsid w:val="002B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685B"/>
    <w:rPr>
      <w:rFonts w:eastAsia="Times New Roman"/>
      <w:sz w:val="24"/>
      <w:szCs w:val="24"/>
    </w:rPr>
  </w:style>
  <w:style w:type="character" w:styleId="Emphasis">
    <w:name w:val="Emphasis"/>
    <w:uiPriority w:val="20"/>
    <w:qFormat/>
    <w:rsid w:val="00C73CDD"/>
    <w:rPr>
      <w:i/>
      <w:iCs/>
    </w:rPr>
  </w:style>
  <w:style w:type="character" w:styleId="Hyperlink">
    <w:name w:val="Hyperlink"/>
    <w:rsid w:val="00C93BD2"/>
    <w:rPr>
      <w:color w:val="0000FF"/>
      <w:u w:val="single"/>
    </w:rPr>
  </w:style>
  <w:style w:type="paragraph" w:styleId="NormalWeb">
    <w:name w:val="Normal (Web)"/>
    <w:basedOn w:val="Normal"/>
    <w:uiPriority w:val="99"/>
    <w:unhideWhenUsed/>
    <w:rsid w:val="00E50D93"/>
    <w:pPr>
      <w:spacing w:before="100" w:beforeAutospacing="1" w:after="100" w:afterAutospacing="1"/>
    </w:pPr>
  </w:style>
  <w:style w:type="character" w:styleId="Strong">
    <w:name w:val="Strong"/>
    <w:basedOn w:val="DefaultParagraphFont"/>
    <w:uiPriority w:val="22"/>
    <w:qFormat/>
    <w:rsid w:val="009C7B85"/>
    <w:rPr>
      <w:b/>
      <w:bCs/>
    </w:rPr>
  </w:style>
  <w:style w:type="character" w:customStyle="1" w:styleId="Heading1Char">
    <w:name w:val="Heading 1 Char"/>
    <w:basedOn w:val="DefaultParagraphFont"/>
    <w:link w:val="Heading1"/>
    <w:rsid w:val="00E05553"/>
    <w:rPr>
      <w:rFonts w:ascii="Cambria" w:eastAsia="Times New Roman" w:hAnsi="Cambria" w:cs="Times New Roman"/>
      <w:b/>
      <w:bCs/>
      <w:kern w:val="32"/>
      <w:sz w:val="32"/>
      <w:szCs w:val="32"/>
    </w:rPr>
  </w:style>
  <w:style w:type="character" w:styleId="CommentReference">
    <w:name w:val="annotation reference"/>
    <w:basedOn w:val="DefaultParagraphFont"/>
    <w:semiHidden/>
    <w:unhideWhenUsed/>
    <w:rsid w:val="00B94139"/>
    <w:rPr>
      <w:sz w:val="16"/>
      <w:szCs w:val="16"/>
    </w:rPr>
  </w:style>
  <w:style w:type="paragraph" w:styleId="CommentText">
    <w:name w:val="annotation text"/>
    <w:basedOn w:val="Normal"/>
    <w:link w:val="CommentTextChar"/>
    <w:semiHidden/>
    <w:unhideWhenUsed/>
    <w:rsid w:val="00B94139"/>
    <w:rPr>
      <w:sz w:val="20"/>
      <w:szCs w:val="20"/>
    </w:rPr>
  </w:style>
  <w:style w:type="character" w:customStyle="1" w:styleId="CommentTextChar">
    <w:name w:val="Comment Text Char"/>
    <w:basedOn w:val="DefaultParagraphFont"/>
    <w:link w:val="CommentText"/>
    <w:semiHidden/>
    <w:rsid w:val="00B94139"/>
    <w:rPr>
      <w:rFonts w:eastAsia="Times New Roman"/>
    </w:rPr>
  </w:style>
  <w:style w:type="paragraph" w:styleId="CommentSubject">
    <w:name w:val="annotation subject"/>
    <w:basedOn w:val="CommentText"/>
    <w:next w:val="CommentText"/>
    <w:link w:val="CommentSubjectChar"/>
    <w:semiHidden/>
    <w:unhideWhenUsed/>
    <w:rsid w:val="00B94139"/>
    <w:rPr>
      <w:b/>
      <w:bCs/>
    </w:rPr>
  </w:style>
  <w:style w:type="character" w:customStyle="1" w:styleId="CommentSubjectChar">
    <w:name w:val="Comment Subject Char"/>
    <w:basedOn w:val="CommentTextChar"/>
    <w:link w:val="CommentSubject"/>
    <w:semiHidden/>
    <w:rsid w:val="00B94139"/>
    <w:rPr>
      <w:rFonts w:eastAsia="Times New Roman"/>
      <w:b/>
      <w:bCs/>
    </w:rPr>
  </w:style>
  <w:style w:type="character" w:customStyle="1" w:styleId="Heading2Char">
    <w:name w:val="Heading 2 Char"/>
    <w:basedOn w:val="DefaultParagraphFont"/>
    <w:link w:val="Heading2"/>
    <w:semiHidden/>
    <w:rsid w:val="00E75DF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53"/>
    <w:rPr>
      <w:rFonts w:eastAsia="Times New Roman"/>
      <w:sz w:val="24"/>
      <w:szCs w:val="24"/>
    </w:rPr>
  </w:style>
  <w:style w:type="paragraph" w:styleId="Heading1">
    <w:name w:val="heading 1"/>
    <w:basedOn w:val="Normal"/>
    <w:next w:val="Normal"/>
    <w:link w:val="Heading1Char"/>
    <w:qFormat/>
    <w:rsid w:val="00E0555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75D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BCE"/>
    <w:pPr>
      <w:tabs>
        <w:tab w:val="center" w:pos="4320"/>
        <w:tab w:val="right" w:pos="8640"/>
      </w:tabs>
    </w:pPr>
  </w:style>
  <w:style w:type="character" w:styleId="PageNumber">
    <w:name w:val="page number"/>
    <w:basedOn w:val="DefaultParagraphFont"/>
    <w:rsid w:val="004F0BCE"/>
  </w:style>
  <w:style w:type="paragraph" w:styleId="BalloonText">
    <w:name w:val="Balloon Text"/>
    <w:basedOn w:val="Normal"/>
    <w:semiHidden/>
    <w:rsid w:val="006F66BE"/>
    <w:rPr>
      <w:rFonts w:ascii="Tahoma" w:hAnsi="Tahoma" w:cs="Tahoma"/>
      <w:sz w:val="16"/>
      <w:szCs w:val="16"/>
    </w:rPr>
  </w:style>
  <w:style w:type="paragraph" w:styleId="Header">
    <w:name w:val="header"/>
    <w:basedOn w:val="Normal"/>
    <w:rsid w:val="003372E4"/>
    <w:pPr>
      <w:tabs>
        <w:tab w:val="center" w:pos="4320"/>
        <w:tab w:val="right" w:pos="8640"/>
      </w:tabs>
    </w:pPr>
  </w:style>
  <w:style w:type="paragraph" w:customStyle="1" w:styleId="NormalComplexBold">
    <w:name w:val="Normal + (Complex) Bold"/>
    <w:aliases w:val="Italic,Justified,Line spacing:  At least 17 pt"/>
    <w:basedOn w:val="Normal"/>
    <w:rsid w:val="001F199C"/>
    <w:pPr>
      <w:spacing w:line="340" w:lineRule="atLeast"/>
      <w:jc w:val="both"/>
    </w:pPr>
    <w:rPr>
      <w:bCs/>
      <w:i/>
      <w:iCs/>
    </w:rPr>
  </w:style>
  <w:style w:type="paragraph" w:styleId="ListParagraph">
    <w:name w:val="List Paragraph"/>
    <w:basedOn w:val="Normal"/>
    <w:uiPriority w:val="34"/>
    <w:qFormat/>
    <w:rsid w:val="00A25BFE"/>
    <w:pPr>
      <w:spacing w:after="200" w:line="276" w:lineRule="auto"/>
      <w:ind w:left="720"/>
      <w:contextualSpacing/>
    </w:pPr>
    <w:rPr>
      <w:rFonts w:ascii="Calibri" w:eastAsia="Calibri" w:hAnsi="Calibri"/>
      <w:sz w:val="22"/>
      <w:szCs w:val="22"/>
    </w:rPr>
  </w:style>
  <w:style w:type="table" w:styleId="TableGrid">
    <w:name w:val="Table Grid"/>
    <w:basedOn w:val="TableNormal"/>
    <w:rsid w:val="002B6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F685B"/>
    <w:rPr>
      <w:rFonts w:eastAsia="Times New Roman"/>
      <w:sz w:val="24"/>
      <w:szCs w:val="24"/>
    </w:rPr>
  </w:style>
  <w:style w:type="character" w:styleId="Emphasis">
    <w:name w:val="Emphasis"/>
    <w:uiPriority w:val="20"/>
    <w:qFormat/>
    <w:rsid w:val="00C73CDD"/>
    <w:rPr>
      <w:i/>
      <w:iCs/>
    </w:rPr>
  </w:style>
  <w:style w:type="character" w:styleId="Hyperlink">
    <w:name w:val="Hyperlink"/>
    <w:rsid w:val="00C93BD2"/>
    <w:rPr>
      <w:color w:val="0000FF"/>
      <w:u w:val="single"/>
    </w:rPr>
  </w:style>
  <w:style w:type="paragraph" w:styleId="NormalWeb">
    <w:name w:val="Normal (Web)"/>
    <w:basedOn w:val="Normal"/>
    <w:uiPriority w:val="99"/>
    <w:unhideWhenUsed/>
    <w:rsid w:val="00E50D93"/>
    <w:pPr>
      <w:spacing w:before="100" w:beforeAutospacing="1" w:after="100" w:afterAutospacing="1"/>
    </w:pPr>
  </w:style>
  <w:style w:type="character" w:styleId="Strong">
    <w:name w:val="Strong"/>
    <w:basedOn w:val="DefaultParagraphFont"/>
    <w:uiPriority w:val="22"/>
    <w:qFormat/>
    <w:rsid w:val="009C7B85"/>
    <w:rPr>
      <w:b/>
      <w:bCs/>
    </w:rPr>
  </w:style>
  <w:style w:type="character" w:customStyle="1" w:styleId="Heading1Char">
    <w:name w:val="Heading 1 Char"/>
    <w:basedOn w:val="DefaultParagraphFont"/>
    <w:link w:val="Heading1"/>
    <w:rsid w:val="00E05553"/>
    <w:rPr>
      <w:rFonts w:ascii="Cambria" w:eastAsia="Times New Roman" w:hAnsi="Cambria" w:cs="Times New Roman"/>
      <w:b/>
      <w:bCs/>
      <w:kern w:val="32"/>
      <w:sz w:val="32"/>
      <w:szCs w:val="32"/>
    </w:rPr>
  </w:style>
  <w:style w:type="character" w:styleId="CommentReference">
    <w:name w:val="annotation reference"/>
    <w:basedOn w:val="DefaultParagraphFont"/>
    <w:semiHidden/>
    <w:unhideWhenUsed/>
    <w:rsid w:val="00B94139"/>
    <w:rPr>
      <w:sz w:val="16"/>
      <w:szCs w:val="16"/>
    </w:rPr>
  </w:style>
  <w:style w:type="paragraph" w:styleId="CommentText">
    <w:name w:val="annotation text"/>
    <w:basedOn w:val="Normal"/>
    <w:link w:val="CommentTextChar"/>
    <w:semiHidden/>
    <w:unhideWhenUsed/>
    <w:rsid w:val="00B94139"/>
    <w:rPr>
      <w:sz w:val="20"/>
      <w:szCs w:val="20"/>
    </w:rPr>
  </w:style>
  <w:style w:type="character" w:customStyle="1" w:styleId="CommentTextChar">
    <w:name w:val="Comment Text Char"/>
    <w:basedOn w:val="DefaultParagraphFont"/>
    <w:link w:val="CommentText"/>
    <w:semiHidden/>
    <w:rsid w:val="00B94139"/>
    <w:rPr>
      <w:rFonts w:eastAsia="Times New Roman"/>
    </w:rPr>
  </w:style>
  <w:style w:type="paragraph" w:styleId="CommentSubject">
    <w:name w:val="annotation subject"/>
    <w:basedOn w:val="CommentText"/>
    <w:next w:val="CommentText"/>
    <w:link w:val="CommentSubjectChar"/>
    <w:semiHidden/>
    <w:unhideWhenUsed/>
    <w:rsid w:val="00B94139"/>
    <w:rPr>
      <w:b/>
      <w:bCs/>
    </w:rPr>
  </w:style>
  <w:style w:type="character" w:customStyle="1" w:styleId="CommentSubjectChar">
    <w:name w:val="Comment Subject Char"/>
    <w:basedOn w:val="CommentTextChar"/>
    <w:link w:val="CommentSubject"/>
    <w:semiHidden/>
    <w:rsid w:val="00B94139"/>
    <w:rPr>
      <w:rFonts w:eastAsia="Times New Roman"/>
      <w:b/>
      <w:bCs/>
    </w:rPr>
  </w:style>
  <w:style w:type="character" w:customStyle="1" w:styleId="Heading2Char">
    <w:name w:val="Heading 2 Char"/>
    <w:basedOn w:val="DefaultParagraphFont"/>
    <w:link w:val="Heading2"/>
    <w:semiHidden/>
    <w:rsid w:val="00E75D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1489">
      <w:bodyDiv w:val="1"/>
      <w:marLeft w:val="0"/>
      <w:marRight w:val="0"/>
      <w:marTop w:val="0"/>
      <w:marBottom w:val="0"/>
      <w:divBdr>
        <w:top w:val="none" w:sz="0" w:space="0" w:color="auto"/>
        <w:left w:val="none" w:sz="0" w:space="0" w:color="auto"/>
        <w:bottom w:val="none" w:sz="0" w:space="0" w:color="auto"/>
        <w:right w:val="none" w:sz="0" w:space="0" w:color="auto"/>
      </w:divBdr>
    </w:div>
    <w:div w:id="190188245">
      <w:bodyDiv w:val="1"/>
      <w:marLeft w:val="0"/>
      <w:marRight w:val="0"/>
      <w:marTop w:val="0"/>
      <w:marBottom w:val="0"/>
      <w:divBdr>
        <w:top w:val="none" w:sz="0" w:space="0" w:color="auto"/>
        <w:left w:val="none" w:sz="0" w:space="0" w:color="auto"/>
        <w:bottom w:val="none" w:sz="0" w:space="0" w:color="auto"/>
        <w:right w:val="none" w:sz="0" w:space="0" w:color="auto"/>
      </w:divBdr>
    </w:div>
    <w:div w:id="269432108">
      <w:bodyDiv w:val="1"/>
      <w:marLeft w:val="0"/>
      <w:marRight w:val="0"/>
      <w:marTop w:val="0"/>
      <w:marBottom w:val="0"/>
      <w:divBdr>
        <w:top w:val="none" w:sz="0" w:space="0" w:color="auto"/>
        <w:left w:val="none" w:sz="0" w:space="0" w:color="auto"/>
        <w:bottom w:val="none" w:sz="0" w:space="0" w:color="auto"/>
        <w:right w:val="none" w:sz="0" w:space="0" w:color="auto"/>
      </w:divBdr>
      <w:divsChild>
        <w:div w:id="1328092495">
          <w:marLeft w:val="0"/>
          <w:marRight w:val="0"/>
          <w:marTop w:val="0"/>
          <w:marBottom w:val="0"/>
          <w:divBdr>
            <w:top w:val="none" w:sz="0" w:space="0" w:color="auto"/>
            <w:left w:val="none" w:sz="0" w:space="0" w:color="auto"/>
            <w:bottom w:val="none" w:sz="0" w:space="0" w:color="auto"/>
            <w:right w:val="none" w:sz="0" w:space="0" w:color="auto"/>
          </w:divBdr>
          <w:divsChild>
            <w:div w:id="20191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9360">
      <w:bodyDiv w:val="1"/>
      <w:marLeft w:val="0"/>
      <w:marRight w:val="0"/>
      <w:marTop w:val="0"/>
      <w:marBottom w:val="0"/>
      <w:divBdr>
        <w:top w:val="none" w:sz="0" w:space="0" w:color="auto"/>
        <w:left w:val="none" w:sz="0" w:space="0" w:color="auto"/>
        <w:bottom w:val="none" w:sz="0" w:space="0" w:color="auto"/>
        <w:right w:val="none" w:sz="0" w:space="0" w:color="auto"/>
      </w:divBdr>
      <w:divsChild>
        <w:div w:id="102460884">
          <w:marLeft w:val="547"/>
          <w:marRight w:val="0"/>
          <w:marTop w:val="0"/>
          <w:marBottom w:val="0"/>
          <w:divBdr>
            <w:top w:val="none" w:sz="0" w:space="0" w:color="auto"/>
            <w:left w:val="none" w:sz="0" w:space="0" w:color="auto"/>
            <w:bottom w:val="none" w:sz="0" w:space="0" w:color="auto"/>
            <w:right w:val="none" w:sz="0" w:space="0" w:color="auto"/>
          </w:divBdr>
        </w:div>
      </w:divsChild>
    </w:div>
    <w:div w:id="332340146">
      <w:bodyDiv w:val="1"/>
      <w:marLeft w:val="0"/>
      <w:marRight w:val="0"/>
      <w:marTop w:val="0"/>
      <w:marBottom w:val="0"/>
      <w:divBdr>
        <w:top w:val="none" w:sz="0" w:space="0" w:color="auto"/>
        <w:left w:val="none" w:sz="0" w:space="0" w:color="auto"/>
        <w:bottom w:val="none" w:sz="0" w:space="0" w:color="auto"/>
        <w:right w:val="none" w:sz="0" w:space="0" w:color="auto"/>
      </w:divBdr>
      <w:divsChild>
        <w:div w:id="30421718">
          <w:marLeft w:val="965"/>
          <w:marRight w:val="0"/>
          <w:marTop w:val="125"/>
          <w:marBottom w:val="0"/>
          <w:divBdr>
            <w:top w:val="none" w:sz="0" w:space="0" w:color="auto"/>
            <w:left w:val="none" w:sz="0" w:space="0" w:color="auto"/>
            <w:bottom w:val="none" w:sz="0" w:space="0" w:color="auto"/>
            <w:right w:val="none" w:sz="0" w:space="0" w:color="auto"/>
          </w:divBdr>
        </w:div>
        <w:div w:id="1181360030">
          <w:marLeft w:val="965"/>
          <w:marRight w:val="0"/>
          <w:marTop w:val="125"/>
          <w:marBottom w:val="0"/>
          <w:divBdr>
            <w:top w:val="none" w:sz="0" w:space="0" w:color="auto"/>
            <w:left w:val="none" w:sz="0" w:space="0" w:color="auto"/>
            <w:bottom w:val="none" w:sz="0" w:space="0" w:color="auto"/>
            <w:right w:val="none" w:sz="0" w:space="0" w:color="auto"/>
          </w:divBdr>
        </w:div>
        <w:div w:id="1500927272">
          <w:marLeft w:val="965"/>
          <w:marRight w:val="0"/>
          <w:marTop w:val="125"/>
          <w:marBottom w:val="0"/>
          <w:divBdr>
            <w:top w:val="none" w:sz="0" w:space="0" w:color="auto"/>
            <w:left w:val="none" w:sz="0" w:space="0" w:color="auto"/>
            <w:bottom w:val="none" w:sz="0" w:space="0" w:color="auto"/>
            <w:right w:val="none" w:sz="0" w:space="0" w:color="auto"/>
          </w:divBdr>
        </w:div>
        <w:div w:id="2086293983">
          <w:marLeft w:val="965"/>
          <w:marRight w:val="0"/>
          <w:marTop w:val="125"/>
          <w:marBottom w:val="0"/>
          <w:divBdr>
            <w:top w:val="none" w:sz="0" w:space="0" w:color="auto"/>
            <w:left w:val="none" w:sz="0" w:space="0" w:color="auto"/>
            <w:bottom w:val="none" w:sz="0" w:space="0" w:color="auto"/>
            <w:right w:val="none" w:sz="0" w:space="0" w:color="auto"/>
          </w:divBdr>
        </w:div>
      </w:divsChild>
    </w:div>
    <w:div w:id="347103247">
      <w:bodyDiv w:val="1"/>
      <w:marLeft w:val="0"/>
      <w:marRight w:val="0"/>
      <w:marTop w:val="0"/>
      <w:marBottom w:val="0"/>
      <w:divBdr>
        <w:top w:val="none" w:sz="0" w:space="0" w:color="auto"/>
        <w:left w:val="none" w:sz="0" w:space="0" w:color="auto"/>
        <w:bottom w:val="none" w:sz="0" w:space="0" w:color="auto"/>
        <w:right w:val="none" w:sz="0" w:space="0" w:color="auto"/>
      </w:divBdr>
    </w:div>
    <w:div w:id="505555249">
      <w:bodyDiv w:val="1"/>
      <w:marLeft w:val="0"/>
      <w:marRight w:val="0"/>
      <w:marTop w:val="0"/>
      <w:marBottom w:val="0"/>
      <w:divBdr>
        <w:top w:val="none" w:sz="0" w:space="0" w:color="auto"/>
        <w:left w:val="none" w:sz="0" w:space="0" w:color="auto"/>
        <w:bottom w:val="none" w:sz="0" w:space="0" w:color="auto"/>
        <w:right w:val="none" w:sz="0" w:space="0" w:color="auto"/>
      </w:divBdr>
    </w:div>
    <w:div w:id="513686047">
      <w:bodyDiv w:val="1"/>
      <w:marLeft w:val="0"/>
      <w:marRight w:val="0"/>
      <w:marTop w:val="0"/>
      <w:marBottom w:val="0"/>
      <w:divBdr>
        <w:top w:val="none" w:sz="0" w:space="0" w:color="auto"/>
        <w:left w:val="none" w:sz="0" w:space="0" w:color="auto"/>
        <w:bottom w:val="none" w:sz="0" w:space="0" w:color="auto"/>
        <w:right w:val="none" w:sz="0" w:space="0" w:color="auto"/>
      </w:divBdr>
    </w:div>
    <w:div w:id="567149672">
      <w:bodyDiv w:val="1"/>
      <w:marLeft w:val="0"/>
      <w:marRight w:val="0"/>
      <w:marTop w:val="0"/>
      <w:marBottom w:val="0"/>
      <w:divBdr>
        <w:top w:val="none" w:sz="0" w:space="0" w:color="auto"/>
        <w:left w:val="none" w:sz="0" w:space="0" w:color="auto"/>
        <w:bottom w:val="none" w:sz="0" w:space="0" w:color="auto"/>
        <w:right w:val="none" w:sz="0" w:space="0" w:color="auto"/>
      </w:divBdr>
      <w:divsChild>
        <w:div w:id="190073071">
          <w:marLeft w:val="547"/>
          <w:marRight w:val="0"/>
          <w:marTop w:val="0"/>
          <w:marBottom w:val="0"/>
          <w:divBdr>
            <w:top w:val="none" w:sz="0" w:space="0" w:color="auto"/>
            <w:left w:val="none" w:sz="0" w:space="0" w:color="auto"/>
            <w:bottom w:val="none" w:sz="0" w:space="0" w:color="auto"/>
            <w:right w:val="none" w:sz="0" w:space="0" w:color="auto"/>
          </w:divBdr>
        </w:div>
      </w:divsChild>
    </w:div>
    <w:div w:id="628704338">
      <w:bodyDiv w:val="1"/>
      <w:marLeft w:val="0"/>
      <w:marRight w:val="0"/>
      <w:marTop w:val="0"/>
      <w:marBottom w:val="0"/>
      <w:divBdr>
        <w:top w:val="none" w:sz="0" w:space="0" w:color="auto"/>
        <w:left w:val="none" w:sz="0" w:space="0" w:color="auto"/>
        <w:bottom w:val="none" w:sz="0" w:space="0" w:color="auto"/>
        <w:right w:val="none" w:sz="0" w:space="0" w:color="auto"/>
      </w:divBdr>
    </w:div>
    <w:div w:id="713431664">
      <w:bodyDiv w:val="1"/>
      <w:marLeft w:val="0"/>
      <w:marRight w:val="0"/>
      <w:marTop w:val="0"/>
      <w:marBottom w:val="0"/>
      <w:divBdr>
        <w:top w:val="none" w:sz="0" w:space="0" w:color="auto"/>
        <w:left w:val="none" w:sz="0" w:space="0" w:color="auto"/>
        <w:bottom w:val="none" w:sz="0" w:space="0" w:color="auto"/>
        <w:right w:val="none" w:sz="0" w:space="0" w:color="auto"/>
      </w:divBdr>
    </w:div>
    <w:div w:id="745306028">
      <w:bodyDiv w:val="1"/>
      <w:marLeft w:val="0"/>
      <w:marRight w:val="0"/>
      <w:marTop w:val="0"/>
      <w:marBottom w:val="0"/>
      <w:divBdr>
        <w:top w:val="none" w:sz="0" w:space="0" w:color="auto"/>
        <w:left w:val="none" w:sz="0" w:space="0" w:color="auto"/>
        <w:bottom w:val="none" w:sz="0" w:space="0" w:color="auto"/>
        <w:right w:val="none" w:sz="0" w:space="0" w:color="auto"/>
      </w:divBdr>
    </w:div>
    <w:div w:id="857428279">
      <w:bodyDiv w:val="1"/>
      <w:marLeft w:val="0"/>
      <w:marRight w:val="0"/>
      <w:marTop w:val="0"/>
      <w:marBottom w:val="0"/>
      <w:divBdr>
        <w:top w:val="none" w:sz="0" w:space="0" w:color="auto"/>
        <w:left w:val="none" w:sz="0" w:space="0" w:color="auto"/>
        <w:bottom w:val="none" w:sz="0" w:space="0" w:color="auto"/>
        <w:right w:val="none" w:sz="0" w:space="0" w:color="auto"/>
      </w:divBdr>
    </w:div>
    <w:div w:id="1185439802">
      <w:bodyDiv w:val="1"/>
      <w:marLeft w:val="0"/>
      <w:marRight w:val="0"/>
      <w:marTop w:val="0"/>
      <w:marBottom w:val="0"/>
      <w:divBdr>
        <w:top w:val="none" w:sz="0" w:space="0" w:color="auto"/>
        <w:left w:val="none" w:sz="0" w:space="0" w:color="auto"/>
        <w:bottom w:val="none" w:sz="0" w:space="0" w:color="auto"/>
        <w:right w:val="none" w:sz="0" w:space="0" w:color="auto"/>
      </w:divBdr>
    </w:div>
    <w:div w:id="1226646842">
      <w:bodyDiv w:val="1"/>
      <w:marLeft w:val="0"/>
      <w:marRight w:val="0"/>
      <w:marTop w:val="0"/>
      <w:marBottom w:val="0"/>
      <w:divBdr>
        <w:top w:val="none" w:sz="0" w:space="0" w:color="auto"/>
        <w:left w:val="none" w:sz="0" w:space="0" w:color="auto"/>
        <w:bottom w:val="none" w:sz="0" w:space="0" w:color="auto"/>
        <w:right w:val="none" w:sz="0" w:space="0" w:color="auto"/>
      </w:divBdr>
    </w:div>
    <w:div w:id="1336030490">
      <w:bodyDiv w:val="1"/>
      <w:marLeft w:val="0"/>
      <w:marRight w:val="0"/>
      <w:marTop w:val="0"/>
      <w:marBottom w:val="0"/>
      <w:divBdr>
        <w:top w:val="none" w:sz="0" w:space="0" w:color="auto"/>
        <w:left w:val="none" w:sz="0" w:space="0" w:color="auto"/>
        <w:bottom w:val="none" w:sz="0" w:space="0" w:color="auto"/>
        <w:right w:val="none" w:sz="0" w:space="0" w:color="auto"/>
      </w:divBdr>
    </w:div>
    <w:div w:id="1407385922">
      <w:bodyDiv w:val="1"/>
      <w:marLeft w:val="0"/>
      <w:marRight w:val="0"/>
      <w:marTop w:val="0"/>
      <w:marBottom w:val="0"/>
      <w:divBdr>
        <w:top w:val="none" w:sz="0" w:space="0" w:color="auto"/>
        <w:left w:val="none" w:sz="0" w:space="0" w:color="auto"/>
        <w:bottom w:val="none" w:sz="0" w:space="0" w:color="auto"/>
        <w:right w:val="none" w:sz="0" w:space="0" w:color="auto"/>
      </w:divBdr>
      <w:divsChild>
        <w:div w:id="1253006121">
          <w:marLeft w:val="0"/>
          <w:marRight w:val="0"/>
          <w:marTop w:val="0"/>
          <w:marBottom w:val="0"/>
          <w:divBdr>
            <w:top w:val="none" w:sz="0" w:space="0" w:color="auto"/>
            <w:left w:val="none" w:sz="0" w:space="0" w:color="auto"/>
            <w:bottom w:val="none" w:sz="0" w:space="0" w:color="auto"/>
            <w:right w:val="none" w:sz="0" w:space="0" w:color="auto"/>
          </w:divBdr>
        </w:div>
      </w:divsChild>
    </w:div>
    <w:div w:id="1567716803">
      <w:bodyDiv w:val="1"/>
      <w:marLeft w:val="0"/>
      <w:marRight w:val="0"/>
      <w:marTop w:val="0"/>
      <w:marBottom w:val="0"/>
      <w:divBdr>
        <w:top w:val="none" w:sz="0" w:space="0" w:color="auto"/>
        <w:left w:val="none" w:sz="0" w:space="0" w:color="auto"/>
        <w:bottom w:val="none" w:sz="0" w:space="0" w:color="auto"/>
        <w:right w:val="none" w:sz="0" w:space="0" w:color="auto"/>
      </w:divBdr>
    </w:div>
    <w:div w:id="1782794680">
      <w:bodyDiv w:val="1"/>
      <w:marLeft w:val="0"/>
      <w:marRight w:val="0"/>
      <w:marTop w:val="0"/>
      <w:marBottom w:val="0"/>
      <w:divBdr>
        <w:top w:val="none" w:sz="0" w:space="0" w:color="auto"/>
        <w:left w:val="none" w:sz="0" w:space="0" w:color="auto"/>
        <w:bottom w:val="none" w:sz="0" w:space="0" w:color="auto"/>
        <w:right w:val="none" w:sz="0" w:space="0" w:color="auto"/>
      </w:divBdr>
      <w:divsChild>
        <w:div w:id="750347737">
          <w:marLeft w:val="965"/>
          <w:marRight w:val="0"/>
          <w:marTop w:val="53"/>
          <w:marBottom w:val="0"/>
          <w:divBdr>
            <w:top w:val="none" w:sz="0" w:space="0" w:color="auto"/>
            <w:left w:val="none" w:sz="0" w:space="0" w:color="auto"/>
            <w:bottom w:val="none" w:sz="0" w:space="0" w:color="auto"/>
            <w:right w:val="none" w:sz="0" w:space="0" w:color="auto"/>
          </w:divBdr>
        </w:div>
        <w:div w:id="1317148561">
          <w:marLeft w:val="965"/>
          <w:marRight w:val="0"/>
          <w:marTop w:val="53"/>
          <w:marBottom w:val="0"/>
          <w:divBdr>
            <w:top w:val="none" w:sz="0" w:space="0" w:color="auto"/>
            <w:left w:val="none" w:sz="0" w:space="0" w:color="auto"/>
            <w:bottom w:val="none" w:sz="0" w:space="0" w:color="auto"/>
            <w:right w:val="none" w:sz="0" w:space="0" w:color="auto"/>
          </w:divBdr>
        </w:div>
      </w:divsChild>
    </w:div>
    <w:div w:id="1877153469">
      <w:bodyDiv w:val="1"/>
      <w:marLeft w:val="0"/>
      <w:marRight w:val="0"/>
      <w:marTop w:val="0"/>
      <w:marBottom w:val="0"/>
      <w:divBdr>
        <w:top w:val="none" w:sz="0" w:space="0" w:color="auto"/>
        <w:left w:val="none" w:sz="0" w:space="0" w:color="auto"/>
        <w:bottom w:val="none" w:sz="0" w:space="0" w:color="auto"/>
        <w:right w:val="none" w:sz="0" w:space="0" w:color="auto"/>
      </w:divBdr>
    </w:div>
    <w:div w:id="2039502103">
      <w:bodyDiv w:val="1"/>
      <w:marLeft w:val="0"/>
      <w:marRight w:val="0"/>
      <w:marTop w:val="0"/>
      <w:marBottom w:val="0"/>
      <w:divBdr>
        <w:top w:val="none" w:sz="0" w:space="0" w:color="auto"/>
        <w:left w:val="none" w:sz="0" w:space="0" w:color="auto"/>
        <w:bottom w:val="none" w:sz="0" w:space="0" w:color="auto"/>
        <w:right w:val="none" w:sz="0" w:space="0" w:color="auto"/>
      </w:divBdr>
      <w:divsChild>
        <w:div w:id="4307056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r_vh_nhat@honda.com.v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r_vh_nhat@hond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948CD-0319-4BD1-9841-05589943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8</vt:lpstr>
    </vt:vector>
  </TitlesOfParts>
  <Company>Microsoft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L0245</dc:creator>
  <cp:lastModifiedBy>AutoBVT</cp:lastModifiedBy>
  <cp:revision>2</cp:revision>
  <cp:lastPrinted>2019-10-28T10:56:00Z</cp:lastPrinted>
  <dcterms:created xsi:type="dcterms:W3CDTF">2019-11-04T10:37:00Z</dcterms:created>
  <dcterms:modified xsi:type="dcterms:W3CDTF">2019-11-04T10:37:00Z</dcterms:modified>
</cp:coreProperties>
</file>